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DF" w:rsidRDefault="00D73BDF" w:rsidP="00EC025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5.75pt" o:ole="">
            <v:imagedata r:id="rId5" o:title=""/>
          </v:shape>
          <o:OLEObject Type="Embed" ProgID="MSPhotoEd.3" ShapeID="_x0000_i1025" DrawAspect="Content" ObjectID="_1612869033" r:id="rId6"/>
        </w:objec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086A">
        <w:rPr>
          <w:rFonts w:ascii="Times New Roman" w:hAnsi="Times New Roman" w:cs="Times New Roman"/>
          <w:b/>
          <w:sz w:val="32"/>
          <w:szCs w:val="32"/>
        </w:rPr>
        <w:t>АДМИНИСТРАЦИЯ  ТАТАРСКОГО  РАЙОНА</w: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E086A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95D28" w:rsidRPr="000E086A" w:rsidRDefault="008808FA" w:rsidP="00795D28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 28.02.2019г.</w:t>
      </w:r>
      <w:r w:rsidR="00795D28" w:rsidRPr="000E086A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</w:rPr>
        <w:t>62</w: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г. Татарск</w: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086A">
        <w:rPr>
          <w:rFonts w:ascii="Times New Roman" w:hAnsi="Times New Roman" w:cs="Times New Roman"/>
          <w:b/>
          <w:i/>
          <w:sz w:val="28"/>
          <w:szCs w:val="28"/>
        </w:rPr>
        <w:t>Об утверждении Плана мероприятий по реализации стратегии социально-экономического развития Татарского района на 2019-2030 годы</w:t>
      </w:r>
    </w:p>
    <w:tbl>
      <w:tblPr>
        <w:tblW w:w="10349" w:type="dxa"/>
        <w:tblInd w:w="-176" w:type="dxa"/>
        <w:tblLook w:val="0000"/>
      </w:tblPr>
      <w:tblGrid>
        <w:gridCol w:w="5246"/>
        <w:gridCol w:w="5103"/>
      </w:tblGrid>
      <w:tr w:rsidR="00795D28" w:rsidRPr="000E086A" w:rsidTr="00887E49">
        <w:trPr>
          <w:trHeight w:val="472"/>
        </w:trPr>
        <w:tc>
          <w:tcPr>
            <w:tcW w:w="5246" w:type="dxa"/>
            <w:vAlign w:val="center"/>
          </w:tcPr>
          <w:p w:rsidR="00795D28" w:rsidRPr="000E086A" w:rsidRDefault="00795D28" w:rsidP="00795D28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</w:tcBorders>
          </w:tcPr>
          <w:p w:rsidR="00795D28" w:rsidRPr="000E086A" w:rsidRDefault="00795D28" w:rsidP="00795D28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95D28" w:rsidRPr="000E086A" w:rsidTr="00887E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92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D28" w:rsidRPr="000E086A" w:rsidRDefault="00795D28" w:rsidP="00795D28">
            <w:pPr>
              <w:pStyle w:val="ConsNonformat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086A">
              <w:rPr>
                <w:rFonts w:ascii="Times New Roman" w:hAnsi="Times New Roman"/>
                <w:sz w:val="28"/>
                <w:szCs w:val="28"/>
              </w:rPr>
              <w:t xml:space="preserve">     В соответствии со стать</w:t>
            </w:r>
            <w:r w:rsidR="007C18DD">
              <w:rPr>
                <w:rFonts w:ascii="Times New Roman" w:hAnsi="Times New Roman"/>
                <w:sz w:val="28"/>
                <w:szCs w:val="28"/>
              </w:rPr>
              <w:t>ями</w:t>
            </w:r>
            <w:r w:rsidRPr="000E08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C18DD"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0E086A">
              <w:rPr>
                <w:rFonts w:ascii="Times New Roman" w:hAnsi="Times New Roman"/>
                <w:sz w:val="28"/>
                <w:szCs w:val="28"/>
              </w:rPr>
              <w:t>39 Федерального закона от 28.06.2014 года № 172-ФЗ «О стратегическом планировании в Российской Федерации», руководствуясь Уставом Татарского района, администрация  Татарского района  ПОСТАНОВЛЯЕТ:</w:t>
            </w:r>
          </w:p>
          <w:p w:rsidR="00795D28" w:rsidRPr="000E086A" w:rsidRDefault="00795D28" w:rsidP="00795D28">
            <w:pPr>
              <w:tabs>
                <w:tab w:val="left" w:pos="142"/>
              </w:tabs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795D28" w:rsidRPr="000E086A" w:rsidRDefault="00795D28" w:rsidP="00795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1.Утвердить План мероприятий по реализации стратегии социально-экономического развития Татарского района на 2019-2030 годы (приложение №1).</w:t>
      </w:r>
    </w:p>
    <w:p w:rsidR="00795D28" w:rsidRPr="000E086A" w:rsidRDefault="00795D28" w:rsidP="00795D2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2. Отделу организационной работы, контроля и связи с общественностью настоящее постановление опубликовать в Бюллетене органов местного самоуправления Татарского района и  разместить на официальном сайте администрации Татарского района.</w:t>
      </w:r>
    </w:p>
    <w:p w:rsidR="00795D28" w:rsidRPr="000E086A" w:rsidRDefault="00795D28" w:rsidP="00795D2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E08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E086A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795D28" w:rsidRPr="000E086A" w:rsidRDefault="00795D28" w:rsidP="00795D28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 xml:space="preserve">Главы Татарского района                                  </w:t>
      </w:r>
      <w:r w:rsidR="007C18D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E086A">
        <w:rPr>
          <w:rFonts w:ascii="Times New Roman" w:hAnsi="Times New Roman" w:cs="Times New Roman"/>
          <w:sz w:val="28"/>
          <w:szCs w:val="28"/>
        </w:rPr>
        <w:t xml:space="preserve">       В.В. Смирнов</w:t>
      </w: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E086A">
        <w:rPr>
          <w:rFonts w:ascii="Times New Roman" w:hAnsi="Times New Roman" w:cs="Times New Roman"/>
          <w:sz w:val="18"/>
          <w:szCs w:val="18"/>
        </w:rPr>
        <w:t>Кобринюк О.Н.</w:t>
      </w:r>
    </w:p>
    <w:p w:rsidR="00795D28" w:rsidRPr="000E086A" w:rsidRDefault="00795D28" w:rsidP="00795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18"/>
          <w:szCs w:val="18"/>
        </w:rPr>
        <w:t>83836425475</w:t>
      </w:r>
    </w:p>
    <w:p w:rsidR="00795D28" w:rsidRPr="000E086A" w:rsidRDefault="00795D28" w:rsidP="00795D2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5D28" w:rsidRPr="000E086A" w:rsidRDefault="00795D28" w:rsidP="00795D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795D28" w:rsidRPr="000E086A" w:rsidSect="00887E49">
          <w:pgSz w:w="11906" w:h="16838"/>
          <w:pgMar w:top="567" w:right="707" w:bottom="142" w:left="1276" w:header="708" w:footer="708" w:gutter="0"/>
          <w:cols w:space="708"/>
          <w:docGrid w:linePitch="360"/>
        </w:sectPr>
      </w:pPr>
    </w:p>
    <w:p w:rsidR="00795D28" w:rsidRPr="000E086A" w:rsidRDefault="00795D28" w:rsidP="00795D2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E086A">
        <w:rPr>
          <w:rFonts w:ascii="Times New Roman" w:hAnsi="Times New Roman" w:cs="Times New Roman"/>
          <w:sz w:val="18"/>
          <w:szCs w:val="18"/>
        </w:rPr>
        <w:lastRenderedPageBreak/>
        <w:t>приложение 1</w:t>
      </w:r>
    </w:p>
    <w:p w:rsidR="00795D28" w:rsidRPr="000E086A" w:rsidRDefault="00795D28" w:rsidP="00795D2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E086A">
        <w:rPr>
          <w:rFonts w:ascii="Times New Roman" w:hAnsi="Times New Roman" w:cs="Times New Roman"/>
          <w:sz w:val="18"/>
          <w:szCs w:val="18"/>
        </w:rPr>
        <w:t>Утверждено постановлением</w:t>
      </w:r>
    </w:p>
    <w:p w:rsidR="00795D28" w:rsidRPr="000E086A" w:rsidRDefault="00795D28" w:rsidP="00795D2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E086A">
        <w:rPr>
          <w:rFonts w:ascii="Times New Roman" w:hAnsi="Times New Roman" w:cs="Times New Roman"/>
          <w:sz w:val="18"/>
          <w:szCs w:val="18"/>
        </w:rPr>
        <w:t xml:space="preserve">администрации Татарского района </w:t>
      </w:r>
    </w:p>
    <w:p w:rsidR="00795D28" w:rsidRPr="000E086A" w:rsidRDefault="00795D28" w:rsidP="00795D28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0E086A">
        <w:rPr>
          <w:rFonts w:ascii="Times New Roman" w:hAnsi="Times New Roman" w:cs="Times New Roman"/>
          <w:sz w:val="18"/>
          <w:szCs w:val="18"/>
        </w:rPr>
        <w:t xml:space="preserve">от  </w:t>
      </w:r>
      <w:r w:rsidR="008808FA">
        <w:rPr>
          <w:rFonts w:ascii="Times New Roman" w:hAnsi="Times New Roman" w:cs="Times New Roman"/>
          <w:sz w:val="18"/>
          <w:szCs w:val="18"/>
        </w:rPr>
        <w:t>28.02.2019г.</w:t>
      </w:r>
      <w:r w:rsidRPr="000E086A">
        <w:rPr>
          <w:rFonts w:ascii="Times New Roman" w:hAnsi="Times New Roman" w:cs="Times New Roman"/>
          <w:sz w:val="18"/>
          <w:szCs w:val="18"/>
        </w:rPr>
        <w:t xml:space="preserve"> № </w:t>
      </w:r>
      <w:r w:rsidR="008808FA">
        <w:rPr>
          <w:rFonts w:ascii="Times New Roman" w:hAnsi="Times New Roman" w:cs="Times New Roman"/>
          <w:sz w:val="18"/>
          <w:szCs w:val="18"/>
        </w:rPr>
        <w:t>62</w:t>
      </w:r>
    </w:p>
    <w:p w:rsidR="00887E49" w:rsidRPr="000E086A" w:rsidRDefault="00887E49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E086A">
        <w:rPr>
          <w:rFonts w:ascii="Times New Roman" w:hAnsi="Times New Roman" w:cs="Times New Roman"/>
          <w:b/>
          <w:sz w:val="52"/>
          <w:szCs w:val="52"/>
        </w:rPr>
        <w:t xml:space="preserve">План </w:t>
      </w:r>
    </w:p>
    <w:p w:rsidR="003A2DD9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E086A">
        <w:rPr>
          <w:rFonts w:ascii="Times New Roman" w:hAnsi="Times New Roman" w:cs="Times New Roman"/>
          <w:b/>
          <w:sz w:val="52"/>
          <w:szCs w:val="52"/>
        </w:rPr>
        <w:t xml:space="preserve">мероприятий по реализации </w:t>
      </w:r>
    </w:p>
    <w:p w:rsidR="003A2DD9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E086A">
        <w:rPr>
          <w:rFonts w:ascii="Times New Roman" w:hAnsi="Times New Roman" w:cs="Times New Roman"/>
          <w:b/>
          <w:sz w:val="52"/>
          <w:szCs w:val="52"/>
        </w:rPr>
        <w:t xml:space="preserve">стратегии социально-экономического развития Татарского района </w:t>
      </w:r>
    </w:p>
    <w:p w:rsidR="00795D28" w:rsidRPr="000E086A" w:rsidRDefault="00795D28" w:rsidP="00795D2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E086A">
        <w:rPr>
          <w:rFonts w:ascii="Times New Roman" w:hAnsi="Times New Roman" w:cs="Times New Roman"/>
          <w:b/>
          <w:sz w:val="52"/>
          <w:szCs w:val="52"/>
        </w:rPr>
        <w:t>на 2019-2030 годы</w:t>
      </w:r>
    </w:p>
    <w:p w:rsidR="00795D28" w:rsidRPr="000E086A" w:rsidRDefault="00795D28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795D28">
      <w:pPr>
        <w:spacing w:after="0" w:line="240" w:lineRule="auto"/>
        <w:rPr>
          <w:rFonts w:ascii="Times New Roman" w:hAnsi="Times New Roman" w:cs="Times New Roman"/>
        </w:rPr>
      </w:pPr>
    </w:p>
    <w:p w:rsidR="003A2DD9" w:rsidRPr="000E086A" w:rsidRDefault="003A2DD9" w:rsidP="003A2D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086A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A2DD9" w:rsidRPr="000E086A" w:rsidRDefault="003A2DD9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2DD9" w:rsidRPr="000E086A" w:rsidRDefault="003A2DD9" w:rsidP="003A2D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Этапы реализации Стратегии социально-экономического развития Татарского района на 2019-2030 годы…………………………………………1</w:t>
      </w:r>
    </w:p>
    <w:p w:rsidR="003A2DD9" w:rsidRPr="000E086A" w:rsidRDefault="003A2DD9" w:rsidP="003A2DD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2DD9" w:rsidRPr="000E086A" w:rsidRDefault="003A2DD9" w:rsidP="003A2D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Цели и задачи социально-экономического развития Татарского района, приоритетные для реализации Стратегии……...………………………………2</w:t>
      </w:r>
    </w:p>
    <w:p w:rsidR="003A2DD9" w:rsidRPr="000E086A" w:rsidRDefault="003A2DD9" w:rsidP="003A2DD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2DD9" w:rsidRPr="000E086A" w:rsidRDefault="003A2DD9" w:rsidP="003A2D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Показатели реализации Стратегии социально-экономического развития Татарского района на 2019-2030 годы и их значения, установленные для каждого этапа реализации Стратегии………………….......................................3</w:t>
      </w:r>
    </w:p>
    <w:p w:rsidR="003A2DD9" w:rsidRPr="000E086A" w:rsidRDefault="003A2DD9" w:rsidP="003A2DD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A2DD9" w:rsidRPr="000E086A" w:rsidRDefault="003A2DD9" w:rsidP="003A2DD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E086A">
        <w:rPr>
          <w:rFonts w:ascii="Times New Roman" w:hAnsi="Times New Roman" w:cs="Times New Roman"/>
          <w:sz w:val="28"/>
          <w:szCs w:val="28"/>
        </w:rPr>
        <w:t>Комплексы мероприятий и перечень муниципальных программ Татарского района, обеспечивающие достижение на каждом этапе реализации Стратегии долгосрочных целей социально-экономического развития Татарского района, указанных в Стратегии…………………………………………………………..4</w:t>
      </w:r>
    </w:p>
    <w:p w:rsidR="003A2DD9" w:rsidRDefault="003A2DD9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3A2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086A" w:rsidRDefault="000E086A" w:rsidP="000E08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86A">
        <w:rPr>
          <w:rFonts w:ascii="Times New Roman" w:hAnsi="Times New Roman" w:cs="Times New Roman"/>
          <w:b/>
          <w:sz w:val="28"/>
          <w:szCs w:val="28"/>
        </w:rPr>
        <w:lastRenderedPageBreak/>
        <w:t>Этапы реализации Стратегии социально-экономического развития Татарского района на 2019-2030 годы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086A" w:rsidRDefault="000E086A" w:rsidP="000E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086A" w:rsidRDefault="000E086A" w:rsidP="000E08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086A">
        <w:rPr>
          <w:rFonts w:ascii="Times New Roman" w:hAnsi="Times New Roman" w:cs="Times New Roman"/>
          <w:bCs/>
          <w:sz w:val="28"/>
          <w:szCs w:val="28"/>
        </w:rPr>
        <w:t>В рамках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Стратегии социально-экономического развития Татарского района на 2019-2030 годы (далее Стратегия) выделено три этапа: </w:t>
      </w:r>
    </w:p>
    <w:p w:rsidR="000E086A" w:rsidRPr="000E086A" w:rsidRDefault="000E086A" w:rsidP="000E08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086A" w:rsidRPr="00BD0164" w:rsidRDefault="000E086A" w:rsidP="000E08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0164">
        <w:rPr>
          <w:rFonts w:ascii="Times New Roman" w:hAnsi="Times New Roman" w:cs="Times New Roman"/>
          <w:b/>
          <w:bCs/>
          <w:sz w:val="28"/>
          <w:szCs w:val="28"/>
        </w:rPr>
        <w:t xml:space="preserve">I этап: 2019 – 2021 годы. </w:t>
      </w:r>
      <w:r w:rsidRPr="00BD0164">
        <w:rPr>
          <w:rFonts w:ascii="Times New Roman" w:hAnsi="Times New Roman" w:cs="Times New Roman"/>
          <w:bCs/>
          <w:sz w:val="28"/>
          <w:szCs w:val="28"/>
        </w:rPr>
        <w:t xml:space="preserve">Первый </w:t>
      </w:r>
      <w:r w:rsidRPr="007930CD">
        <w:rPr>
          <w:rFonts w:ascii="Times New Roman" w:hAnsi="Times New Roman" w:cs="Times New Roman"/>
          <w:bCs/>
          <w:sz w:val="28"/>
          <w:szCs w:val="28"/>
        </w:rPr>
        <w:t>э</w:t>
      </w:r>
      <w:r w:rsidRPr="007930CD">
        <w:rPr>
          <w:rFonts w:ascii="Times New Roman" w:hAnsi="Times New Roman" w:cs="Times New Roman"/>
          <w:sz w:val="28"/>
          <w:szCs w:val="28"/>
        </w:rPr>
        <w:t>т</w:t>
      </w:r>
      <w:r w:rsidRPr="00BD0164">
        <w:rPr>
          <w:rFonts w:ascii="Times New Roman" w:hAnsi="Times New Roman" w:cs="Times New Roman"/>
          <w:sz w:val="28"/>
          <w:szCs w:val="28"/>
        </w:rPr>
        <w:t>ап определен как фундамент в строительстве модели социально-экономического развития района. Данный этап предполагает проведение мероприятий, необходимых для решения первоочередных задач в экономической и социальной сфере, направленных на создание благоприятного климата для привлечения на территорию района инвестиций, прежде всего</w:t>
      </w:r>
      <w:proofErr w:type="gramStart"/>
      <w:r w:rsidRPr="00BD016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D0164">
        <w:rPr>
          <w:rFonts w:ascii="Times New Roman" w:hAnsi="Times New Roman" w:cs="Times New Roman"/>
          <w:sz w:val="28"/>
          <w:szCs w:val="28"/>
        </w:rPr>
        <w:t xml:space="preserve"> в производственную сферу, предполагает активный поиск крупных инвесторов, формирование районной базы разносторонних инвестиционных предложений.</w:t>
      </w:r>
    </w:p>
    <w:p w:rsidR="000E086A" w:rsidRPr="002C454E" w:rsidRDefault="000E086A" w:rsidP="000E08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BD0164">
        <w:rPr>
          <w:color w:val="auto"/>
          <w:sz w:val="28"/>
          <w:szCs w:val="28"/>
        </w:rPr>
        <w:t>Развитие промышленного и сельскохозяйственного производства предусматривает активное внедрение механизмов социального партнерства во взаимоотношениях органов власти и собственников предприятий. Существенную роль в экономическом развитии</w:t>
      </w:r>
      <w:r w:rsidRPr="002C454E">
        <w:rPr>
          <w:color w:val="auto"/>
          <w:sz w:val="28"/>
          <w:szCs w:val="28"/>
        </w:rPr>
        <w:t xml:space="preserve"> района будет играть малое предпринимательство. </w:t>
      </w:r>
    </w:p>
    <w:p w:rsidR="000E086A" w:rsidRPr="002C454E" w:rsidRDefault="000E086A" w:rsidP="000E08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C454E">
        <w:rPr>
          <w:color w:val="auto"/>
          <w:sz w:val="28"/>
          <w:szCs w:val="28"/>
        </w:rPr>
        <w:t xml:space="preserve">Реализация социальных программ позволит решить отдельные социальные проблемы работающих. </w:t>
      </w:r>
    </w:p>
    <w:p w:rsidR="000E086A" w:rsidRPr="002C454E" w:rsidRDefault="000E086A" w:rsidP="000E086A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2C454E">
        <w:rPr>
          <w:color w:val="auto"/>
          <w:sz w:val="28"/>
          <w:szCs w:val="28"/>
        </w:rPr>
        <w:t xml:space="preserve">Одним из приоритетов развития на данном этапе является закрепление положительных </w:t>
      </w:r>
      <w:proofErr w:type="gramStart"/>
      <w:r w:rsidRPr="002C454E">
        <w:rPr>
          <w:color w:val="auto"/>
          <w:sz w:val="28"/>
          <w:szCs w:val="28"/>
        </w:rPr>
        <w:t>тенденций роста качества жизни населения</w:t>
      </w:r>
      <w:proofErr w:type="gramEnd"/>
      <w:r w:rsidRPr="002C454E">
        <w:rPr>
          <w:color w:val="auto"/>
          <w:sz w:val="28"/>
          <w:szCs w:val="28"/>
        </w:rPr>
        <w:t xml:space="preserve">. </w:t>
      </w:r>
      <w:proofErr w:type="gramStart"/>
      <w:r w:rsidRPr="002C454E">
        <w:rPr>
          <w:color w:val="auto"/>
          <w:sz w:val="28"/>
          <w:szCs w:val="28"/>
        </w:rPr>
        <w:t xml:space="preserve">Поэтому на данном этапе должна продолжиться работа по созданию новых рабочих мест (в том числе в малом бизнесе), повышению размера заработной платы (в том числе в рамках социального партнерства), строительству жилья и объектов социальной сферы, развитию транспортной инфраструктуры, сбалансированному развитию потребительского рынка, благоустройству и повышению качества жилищно-коммунальных услуг и т.д. </w:t>
      </w:r>
      <w:proofErr w:type="gramEnd"/>
    </w:p>
    <w:p w:rsidR="000E086A" w:rsidRDefault="000E086A" w:rsidP="000E086A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</w:p>
    <w:p w:rsidR="000E086A" w:rsidRDefault="000E086A" w:rsidP="000E086A">
      <w:pPr>
        <w:pStyle w:val="Default"/>
        <w:ind w:firstLine="567"/>
        <w:jc w:val="both"/>
        <w:rPr>
          <w:sz w:val="28"/>
          <w:szCs w:val="28"/>
        </w:rPr>
      </w:pPr>
      <w:r w:rsidRPr="002C454E">
        <w:rPr>
          <w:b/>
          <w:bCs/>
          <w:color w:val="auto"/>
          <w:sz w:val="28"/>
          <w:szCs w:val="28"/>
        </w:rPr>
        <w:t xml:space="preserve">II этап: 2022 – 2024 годы. </w:t>
      </w:r>
      <w:r w:rsidRPr="00BD0164">
        <w:rPr>
          <w:bCs/>
          <w:color w:val="auto"/>
          <w:sz w:val="28"/>
          <w:szCs w:val="28"/>
        </w:rPr>
        <w:t>В</w:t>
      </w:r>
      <w:r w:rsidRPr="00BD0164">
        <w:rPr>
          <w:sz w:val="28"/>
          <w:szCs w:val="28"/>
        </w:rPr>
        <w:t xml:space="preserve">торой этап – это основной этап реализации </w:t>
      </w:r>
      <w:r w:rsidR="007930CD">
        <w:rPr>
          <w:sz w:val="28"/>
          <w:szCs w:val="28"/>
        </w:rPr>
        <w:t>Стратегии</w:t>
      </w:r>
      <w:r w:rsidRPr="00BD0164">
        <w:rPr>
          <w:sz w:val="28"/>
          <w:szCs w:val="28"/>
        </w:rPr>
        <w:t xml:space="preserve">, направленный, прежде всего, на </w:t>
      </w:r>
      <w:proofErr w:type="gramStart"/>
      <w:r w:rsidRPr="00BD0164">
        <w:rPr>
          <w:sz w:val="28"/>
          <w:szCs w:val="28"/>
        </w:rPr>
        <w:t>закрепление достигнутых на</w:t>
      </w:r>
      <w:proofErr w:type="gramEnd"/>
      <w:r w:rsidRPr="00BD0164">
        <w:rPr>
          <w:sz w:val="28"/>
          <w:szCs w:val="28"/>
        </w:rPr>
        <w:t xml:space="preserve"> протяжении первого этапа положительных результатов и дальнейшее развитие в экономической сфере района. Это позволит в значительной мере сократить оттоки финансовых сре</w:t>
      </w:r>
      <w:proofErr w:type="gramStart"/>
      <w:r w:rsidRPr="00BD0164">
        <w:rPr>
          <w:sz w:val="28"/>
          <w:szCs w:val="28"/>
        </w:rPr>
        <w:t>дств с т</w:t>
      </w:r>
      <w:proofErr w:type="gramEnd"/>
      <w:r w:rsidRPr="00BD0164">
        <w:rPr>
          <w:sz w:val="28"/>
          <w:szCs w:val="28"/>
        </w:rPr>
        <w:t>ерритории района, увеличить собственную доходную базу, улучшить качество и расширить спектр предлагаемых населению района товаров работ и услуг, повысить конкурентоспособность района по отношению к другим территориям. Вместе с тем, большое усилие на данном этапе будет приложено к созданию благоприятного климата для улучшения демографической ситуации, сложившейся на территории района, снижению оттока населения района, а так же снижению уровня безработицы, путем увеличения престижа и качества жизни, строительства нового жилья.</w:t>
      </w:r>
    </w:p>
    <w:p w:rsidR="000E086A" w:rsidRPr="00BD0164" w:rsidRDefault="000E086A" w:rsidP="000E086A">
      <w:pPr>
        <w:pStyle w:val="Default"/>
        <w:ind w:firstLine="567"/>
        <w:jc w:val="both"/>
        <w:rPr>
          <w:sz w:val="28"/>
          <w:szCs w:val="28"/>
        </w:rPr>
      </w:pPr>
    </w:p>
    <w:p w:rsidR="000E086A" w:rsidRPr="00BD0164" w:rsidRDefault="000E086A" w:rsidP="000E086A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BD0164">
        <w:rPr>
          <w:b/>
          <w:bCs/>
          <w:color w:val="auto"/>
          <w:sz w:val="28"/>
          <w:szCs w:val="28"/>
        </w:rPr>
        <w:lastRenderedPageBreak/>
        <w:t xml:space="preserve">III этап: 2025 – 2030 годы. </w:t>
      </w:r>
      <w:r w:rsidRPr="00BD0164">
        <w:rPr>
          <w:bCs/>
          <w:color w:val="auto"/>
          <w:sz w:val="28"/>
          <w:szCs w:val="28"/>
        </w:rPr>
        <w:t>Третий этап – это</w:t>
      </w:r>
      <w:r w:rsidRPr="00BD0164">
        <w:rPr>
          <w:b/>
          <w:bCs/>
          <w:color w:val="auto"/>
          <w:sz w:val="28"/>
          <w:szCs w:val="28"/>
        </w:rPr>
        <w:t xml:space="preserve"> </w:t>
      </w:r>
      <w:r w:rsidRPr="00BD0164">
        <w:rPr>
          <w:sz w:val="28"/>
          <w:szCs w:val="28"/>
        </w:rPr>
        <w:t xml:space="preserve">продолжение реализации инвестиционных и социальных мероприятий, закрепляющих достигнутые на первых этапах реализации </w:t>
      </w:r>
      <w:r w:rsidR="007930CD">
        <w:rPr>
          <w:sz w:val="28"/>
          <w:szCs w:val="28"/>
        </w:rPr>
        <w:t>Стратегии</w:t>
      </w:r>
      <w:r w:rsidRPr="00BD0164">
        <w:rPr>
          <w:sz w:val="28"/>
          <w:szCs w:val="28"/>
        </w:rPr>
        <w:t xml:space="preserve"> положительные сдвиги в развитии экономики и реформировании социальной сферы, а также создающих основы для дальнейшего стратегического развития района. Вместе с тем, предполагается закрепление сформированного на первых этапах имиджа и престижа района, а также межтерриториальных деловых отношений.</w:t>
      </w:r>
    </w:p>
    <w:p w:rsidR="000E086A" w:rsidRDefault="000E086A" w:rsidP="000E08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60A4" w:rsidRDefault="00D860A4" w:rsidP="000E086A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0A4">
        <w:rPr>
          <w:rFonts w:ascii="Times New Roman" w:hAnsi="Times New Roman" w:cs="Times New Roman"/>
          <w:b/>
          <w:sz w:val="28"/>
          <w:szCs w:val="28"/>
        </w:rPr>
        <w:t>Цели и задачи социально-экономического развития Татарского района, приоритетные для реализации Стратегии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E3D0A" w:rsidRDefault="006E3D0A" w:rsidP="006E3D0A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6E3D0A" w:rsidRPr="00887E49" w:rsidRDefault="006E3D0A" w:rsidP="006E3D0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E49">
        <w:rPr>
          <w:rFonts w:ascii="Times New Roman" w:hAnsi="Times New Roman" w:cs="Times New Roman"/>
          <w:b/>
          <w:bCs/>
          <w:sz w:val="28"/>
          <w:szCs w:val="28"/>
        </w:rPr>
        <w:t xml:space="preserve">Стратегической целью социально-экономического развития Татарского района </w:t>
      </w:r>
      <w:r w:rsidRPr="00887E49">
        <w:rPr>
          <w:rFonts w:ascii="Times New Roman" w:eastAsia="Times New Roman" w:hAnsi="Times New Roman" w:cs="Times New Roman"/>
          <w:b/>
          <w:sz w:val="28"/>
          <w:szCs w:val="28"/>
        </w:rPr>
        <w:t>является обеспечение роста благосостояния и качества жизни населения района.</w:t>
      </w:r>
      <w:r w:rsidRPr="00887E49">
        <w:rPr>
          <w:rFonts w:ascii="Times New Roman" w:hAnsi="Times New Roman" w:cs="Times New Roman"/>
          <w:sz w:val="28"/>
          <w:szCs w:val="28"/>
        </w:rPr>
        <w:t xml:space="preserve"> </w:t>
      </w:r>
      <w:r w:rsidRPr="00887E49">
        <w:rPr>
          <w:rFonts w:ascii="Times New Roman" w:eastAsia="Times New Roman" w:hAnsi="Times New Roman" w:cs="Times New Roman"/>
          <w:sz w:val="28"/>
          <w:szCs w:val="28"/>
        </w:rPr>
        <w:t xml:space="preserve">Для этого необходимо </w:t>
      </w:r>
      <w:r w:rsidRPr="00887E49">
        <w:rPr>
          <w:rFonts w:ascii="Times New Roman" w:hAnsi="Times New Roman" w:cs="Times New Roman"/>
          <w:sz w:val="28"/>
          <w:szCs w:val="28"/>
        </w:rPr>
        <w:t>достижение следующих целей:</w:t>
      </w:r>
    </w:p>
    <w:p w:rsidR="006E3D0A" w:rsidRPr="00887E49" w:rsidRDefault="006E3D0A" w:rsidP="006E3D0A">
      <w:pPr>
        <w:pStyle w:val="Default"/>
        <w:numPr>
          <w:ilvl w:val="0"/>
          <w:numId w:val="3"/>
        </w:numPr>
        <w:jc w:val="both"/>
        <w:rPr>
          <w:rFonts w:eastAsia="Times New Roman"/>
          <w:color w:val="auto"/>
          <w:sz w:val="28"/>
          <w:szCs w:val="28"/>
        </w:rPr>
      </w:pPr>
      <w:r w:rsidRPr="00887E49">
        <w:rPr>
          <w:rFonts w:eastAsia="Times New Roman"/>
          <w:color w:val="auto"/>
          <w:sz w:val="28"/>
          <w:szCs w:val="28"/>
        </w:rPr>
        <w:t>Повышение благосостояния и качества жизни населения.</w:t>
      </w:r>
    </w:p>
    <w:p w:rsidR="006E3D0A" w:rsidRPr="00887E49" w:rsidRDefault="006E3D0A" w:rsidP="006E3D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7E49">
        <w:rPr>
          <w:rFonts w:ascii="Times New Roman" w:eastAsia="Times New Roman" w:hAnsi="Times New Roman" w:cs="Times New Roman"/>
          <w:sz w:val="28"/>
          <w:szCs w:val="28"/>
        </w:rPr>
        <w:t>Развитие общественной инфраструктуры.</w:t>
      </w:r>
    </w:p>
    <w:p w:rsidR="006E3D0A" w:rsidRPr="00887E49" w:rsidRDefault="006E3D0A" w:rsidP="006E3D0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E49">
        <w:rPr>
          <w:rFonts w:ascii="Times New Roman" w:eastAsia="Times New Roman" w:hAnsi="Times New Roman" w:cs="Times New Roman"/>
          <w:sz w:val="28"/>
          <w:szCs w:val="28"/>
        </w:rPr>
        <w:t>Рост экономического потенциала района.</w:t>
      </w:r>
    </w:p>
    <w:p w:rsidR="006E3D0A" w:rsidRPr="006E3D0A" w:rsidRDefault="006E3D0A" w:rsidP="006E3D0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49" w:rsidRDefault="00887E49" w:rsidP="00887E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</w:t>
      </w:r>
      <w:r w:rsidRPr="00D25AEA">
        <w:rPr>
          <w:rFonts w:ascii="Times New Roman" w:hAnsi="Times New Roman" w:cs="Times New Roman"/>
          <w:b/>
          <w:sz w:val="28"/>
          <w:szCs w:val="28"/>
        </w:rPr>
        <w:t xml:space="preserve">елевые индикаторы социально-экономического развития </w:t>
      </w:r>
    </w:p>
    <w:p w:rsidR="00887E49" w:rsidRDefault="00887E49" w:rsidP="00887E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5AEA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</w:p>
    <w:p w:rsidR="00887E49" w:rsidRPr="00D25AEA" w:rsidRDefault="00887E49" w:rsidP="00887E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4036"/>
        <w:gridCol w:w="1523"/>
        <w:gridCol w:w="1330"/>
        <w:gridCol w:w="1330"/>
        <w:gridCol w:w="1352"/>
      </w:tblGrid>
      <w:tr w:rsidR="00887E49" w:rsidRPr="00D25AEA" w:rsidTr="00887E49">
        <w:tc>
          <w:tcPr>
            <w:tcW w:w="4036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523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</w:t>
            </w:r>
            <w:proofErr w:type="spellStart"/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изм</w:t>
            </w:r>
            <w:proofErr w:type="spellEnd"/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330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2017 год</w:t>
            </w:r>
          </w:p>
        </w:tc>
        <w:tc>
          <w:tcPr>
            <w:tcW w:w="1330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2024 год</w:t>
            </w:r>
          </w:p>
        </w:tc>
        <w:tc>
          <w:tcPr>
            <w:tcW w:w="1352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2030 год</w:t>
            </w:r>
          </w:p>
        </w:tc>
      </w:tr>
      <w:tr w:rsidR="00887E49" w:rsidRPr="00D25AEA" w:rsidTr="00887E49">
        <w:tc>
          <w:tcPr>
            <w:tcW w:w="9571" w:type="dxa"/>
            <w:gridSpan w:val="5"/>
          </w:tcPr>
          <w:p w:rsidR="00887E49" w:rsidRPr="00D25AEA" w:rsidRDefault="00887E49" w:rsidP="00887E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2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Стратегической</w:t>
            </w:r>
            <w:proofErr w:type="gramEnd"/>
            <w:r w:rsidRPr="00D2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цель: О</w:t>
            </w:r>
            <w:r w:rsidRPr="00D25AEA">
              <w:rPr>
                <w:rFonts w:ascii="Times New Roman" w:hAnsi="Times New Roman" w:cs="Times New Roman"/>
                <w:b/>
                <w:sz w:val="28"/>
                <w:szCs w:val="28"/>
              </w:rPr>
              <w:t>беспечение роста благосостояния и качества жизни населения района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D25AE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Численность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населения (на конец года)</w:t>
            </w:r>
          </w:p>
        </w:tc>
        <w:tc>
          <w:tcPr>
            <w:tcW w:w="1523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330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38,2</w:t>
            </w:r>
          </w:p>
        </w:tc>
        <w:tc>
          <w:tcPr>
            <w:tcW w:w="1330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37,2</w:t>
            </w:r>
          </w:p>
        </w:tc>
        <w:tc>
          <w:tcPr>
            <w:tcW w:w="1352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5AEA"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</w:tr>
      <w:tr w:rsidR="00887E49" w:rsidRPr="00D25AEA" w:rsidTr="00887E49">
        <w:tc>
          <w:tcPr>
            <w:tcW w:w="9571" w:type="dxa"/>
            <w:gridSpan w:val="5"/>
            <w:vAlign w:val="center"/>
          </w:tcPr>
          <w:p w:rsidR="00887E49" w:rsidRPr="00D25AEA" w:rsidRDefault="00887E49" w:rsidP="00887E49">
            <w:pPr>
              <w:pStyle w:val="Default"/>
              <w:rPr>
                <w:b/>
                <w:sz w:val="28"/>
                <w:szCs w:val="28"/>
              </w:rPr>
            </w:pPr>
            <w:r w:rsidRPr="00D25AEA">
              <w:rPr>
                <w:b/>
                <w:color w:val="auto"/>
                <w:sz w:val="28"/>
                <w:szCs w:val="28"/>
              </w:rPr>
              <w:t>1.Повышение благосостояния и качества жизни населения</w:t>
            </w:r>
          </w:p>
        </w:tc>
      </w:tr>
      <w:tr w:rsidR="00887E49" w:rsidRPr="003E6865" w:rsidTr="00887E49">
        <w:tc>
          <w:tcPr>
            <w:tcW w:w="4036" w:type="dxa"/>
          </w:tcPr>
          <w:p w:rsidR="00887E49" w:rsidRPr="003E6865" w:rsidRDefault="00887E49" w:rsidP="00887E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Среднемесячная начисленная заработная плата на 1 работника</w:t>
            </w:r>
          </w:p>
        </w:tc>
        <w:tc>
          <w:tcPr>
            <w:tcW w:w="1523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330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25496,0</w:t>
            </w:r>
          </w:p>
        </w:tc>
        <w:tc>
          <w:tcPr>
            <w:tcW w:w="1330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38809,0</w:t>
            </w:r>
          </w:p>
        </w:tc>
        <w:tc>
          <w:tcPr>
            <w:tcW w:w="1352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54531,0</w:t>
            </w:r>
          </w:p>
        </w:tc>
      </w:tr>
      <w:tr w:rsidR="00887E49" w:rsidRPr="003E6865" w:rsidTr="00887E49">
        <w:tc>
          <w:tcPr>
            <w:tcW w:w="4036" w:type="dxa"/>
          </w:tcPr>
          <w:p w:rsidR="00887E49" w:rsidRPr="000A5DB1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5DB1">
              <w:rPr>
                <w:rFonts w:ascii="Times New Roman" w:hAnsi="Times New Roman" w:cs="Times New Roman"/>
                <w:sz w:val="28"/>
                <w:szCs w:val="28"/>
              </w:rPr>
              <w:t>Среднедушевые денежные доходы населения</w:t>
            </w:r>
          </w:p>
        </w:tc>
        <w:tc>
          <w:tcPr>
            <w:tcW w:w="1523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</w:p>
        </w:tc>
        <w:tc>
          <w:tcPr>
            <w:tcW w:w="1330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18720,0</w:t>
            </w:r>
          </w:p>
        </w:tc>
        <w:tc>
          <w:tcPr>
            <w:tcW w:w="1330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25208,0</w:t>
            </w:r>
          </w:p>
        </w:tc>
        <w:tc>
          <w:tcPr>
            <w:tcW w:w="1352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30099,0</w:t>
            </w:r>
          </w:p>
        </w:tc>
      </w:tr>
      <w:tr w:rsidR="00887E49" w:rsidRPr="00D558BB" w:rsidTr="00887E49">
        <w:tc>
          <w:tcPr>
            <w:tcW w:w="4036" w:type="dxa"/>
            <w:vAlign w:val="center"/>
          </w:tcPr>
          <w:p w:rsidR="00887E49" w:rsidRPr="00D558BB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8BB">
              <w:rPr>
                <w:rFonts w:ascii="Times New Roman" w:hAnsi="Times New Roman" w:cs="Times New Roman"/>
                <w:sz w:val="28"/>
                <w:szCs w:val="28"/>
              </w:rPr>
              <w:t xml:space="preserve">Ввод в эксплуатацию жилых домов за счет всех источников финансирования  </w:t>
            </w:r>
          </w:p>
        </w:tc>
        <w:tc>
          <w:tcPr>
            <w:tcW w:w="1523" w:type="dxa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8B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Pr="00D558B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D558BB">
              <w:rPr>
                <w:rFonts w:ascii="Times New Roman" w:hAnsi="Times New Roman" w:cs="Times New Roman"/>
                <w:sz w:val="28"/>
                <w:szCs w:val="28"/>
              </w:rPr>
              <w:t xml:space="preserve"> общей площади</w:t>
            </w:r>
          </w:p>
        </w:tc>
        <w:tc>
          <w:tcPr>
            <w:tcW w:w="1330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63E3">
              <w:rPr>
                <w:rFonts w:ascii="Times New Roman" w:hAnsi="Times New Roman" w:cs="Times New Roman"/>
                <w:sz w:val="28"/>
                <w:szCs w:val="28"/>
              </w:rPr>
              <w:t>5012,1</w:t>
            </w:r>
          </w:p>
        </w:tc>
        <w:tc>
          <w:tcPr>
            <w:tcW w:w="1330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5050,0</w:t>
            </w:r>
          </w:p>
        </w:tc>
        <w:tc>
          <w:tcPr>
            <w:tcW w:w="1352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5150,0</w:t>
            </w:r>
          </w:p>
        </w:tc>
      </w:tr>
      <w:tr w:rsidR="00887E49" w:rsidRPr="003E6865" w:rsidTr="00887E49">
        <w:tc>
          <w:tcPr>
            <w:tcW w:w="4036" w:type="dxa"/>
          </w:tcPr>
          <w:p w:rsidR="00887E49" w:rsidRPr="003E6865" w:rsidRDefault="00887E49" w:rsidP="00887E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организаций района, функционирующих в соответствии с действующим законодательством РФ в сфере образования</w:t>
            </w:r>
          </w:p>
        </w:tc>
        <w:tc>
          <w:tcPr>
            <w:tcW w:w="1523" w:type="dxa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30" w:type="dxa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2" w:type="dxa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7E49" w:rsidRPr="002F2B29" w:rsidTr="00887E49">
        <w:tc>
          <w:tcPr>
            <w:tcW w:w="4036" w:type="dxa"/>
            <w:vAlign w:val="center"/>
          </w:tcPr>
          <w:p w:rsidR="00887E49" w:rsidRPr="002F2B29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F2B29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участвующих в </w:t>
            </w:r>
            <w:r w:rsidRPr="002F2B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культурной жизни Татарского района в общей численности населения района</w:t>
            </w:r>
          </w:p>
        </w:tc>
        <w:tc>
          <w:tcPr>
            <w:tcW w:w="1523" w:type="dxa"/>
            <w:vAlign w:val="center"/>
          </w:tcPr>
          <w:p w:rsidR="00887E49" w:rsidRPr="002F2B29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B2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1330" w:type="dxa"/>
            <w:vAlign w:val="center"/>
          </w:tcPr>
          <w:p w:rsidR="00887E49" w:rsidRPr="002F2B2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B29">
              <w:rPr>
                <w:rFonts w:ascii="Times New Roman" w:hAnsi="Times New Roman" w:cs="Times New Roman"/>
                <w:sz w:val="28"/>
                <w:szCs w:val="28"/>
              </w:rPr>
              <w:t>38,0</w:t>
            </w:r>
          </w:p>
        </w:tc>
        <w:tc>
          <w:tcPr>
            <w:tcW w:w="1330" w:type="dxa"/>
            <w:vAlign w:val="center"/>
          </w:tcPr>
          <w:p w:rsidR="00887E49" w:rsidRPr="002F2B2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39,06</w:t>
            </w:r>
          </w:p>
        </w:tc>
        <w:tc>
          <w:tcPr>
            <w:tcW w:w="1352" w:type="dxa"/>
            <w:vAlign w:val="center"/>
          </w:tcPr>
          <w:p w:rsidR="00887E49" w:rsidRPr="002F2B29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39,12</w:t>
            </w:r>
          </w:p>
        </w:tc>
      </w:tr>
      <w:tr w:rsidR="00887E49" w:rsidRPr="003E6865" w:rsidTr="00887E49">
        <w:tc>
          <w:tcPr>
            <w:tcW w:w="4036" w:type="dxa"/>
            <w:vAlign w:val="center"/>
          </w:tcPr>
          <w:p w:rsidR="00887E49" w:rsidRPr="003E6865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Удельный вес </w:t>
            </w:r>
            <w:proofErr w:type="gramStart"/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занимающихся</w:t>
            </w:r>
            <w:proofErr w:type="gramEnd"/>
            <w:r w:rsidRPr="003E6865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культурой в численности населения района</w:t>
            </w:r>
          </w:p>
        </w:tc>
        <w:tc>
          <w:tcPr>
            <w:tcW w:w="1523" w:type="dxa"/>
          </w:tcPr>
          <w:p w:rsidR="00887E49" w:rsidRPr="003E6865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865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330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352" w:type="dxa"/>
          </w:tcPr>
          <w:p w:rsidR="00887E49" w:rsidRPr="003A63E3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</w:tr>
      <w:tr w:rsidR="00887E49" w:rsidRPr="00D558BB" w:rsidTr="00887E49">
        <w:tc>
          <w:tcPr>
            <w:tcW w:w="9571" w:type="dxa"/>
            <w:gridSpan w:val="5"/>
          </w:tcPr>
          <w:p w:rsidR="00887E49" w:rsidRPr="00D558BB" w:rsidRDefault="00887E49" w:rsidP="00887E4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8BB">
              <w:rPr>
                <w:rFonts w:ascii="Times New Roman" w:hAnsi="Times New Roman" w:cs="Times New Roman"/>
                <w:b/>
                <w:sz w:val="28"/>
                <w:szCs w:val="28"/>
              </w:rPr>
              <w:t>2.Развитие общественной инфраструктуры</w:t>
            </w:r>
          </w:p>
        </w:tc>
      </w:tr>
      <w:tr w:rsidR="00887E49" w:rsidRPr="00D25AEA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91,0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7E49" w:rsidRPr="00D25AEA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Доля жилья, оборудованного: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</w:p>
        </w:tc>
      </w:tr>
      <w:tr w:rsidR="00887E49" w:rsidRPr="00D25AEA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 xml:space="preserve">-сетевым газом 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27,0</w:t>
            </w:r>
          </w:p>
        </w:tc>
      </w:tr>
      <w:tr w:rsidR="00887E49" w:rsidRPr="00D25AEA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-водопроводом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887E49" w:rsidRPr="00D25AEA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 xml:space="preserve">- сливной канализацией 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45,0</w:t>
            </w:r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57,0</w:t>
            </w:r>
          </w:p>
        </w:tc>
      </w:tr>
      <w:tr w:rsidR="00887E49" w:rsidRPr="00BB5130" w:rsidTr="00887E49">
        <w:tc>
          <w:tcPr>
            <w:tcW w:w="4036" w:type="dxa"/>
          </w:tcPr>
          <w:p w:rsidR="00887E49" w:rsidRPr="00BB5130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23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98,5</w:t>
            </w:r>
          </w:p>
        </w:tc>
        <w:tc>
          <w:tcPr>
            <w:tcW w:w="1330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99,3</w:t>
            </w:r>
          </w:p>
        </w:tc>
        <w:tc>
          <w:tcPr>
            <w:tcW w:w="1352" w:type="dxa"/>
          </w:tcPr>
          <w:p w:rsidR="00887E49" w:rsidRPr="00BB5130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513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887E49" w:rsidRPr="00D25AEA" w:rsidTr="00887E49">
        <w:tc>
          <w:tcPr>
            <w:tcW w:w="9571" w:type="dxa"/>
            <w:gridSpan w:val="5"/>
          </w:tcPr>
          <w:p w:rsidR="00887E49" w:rsidRPr="003A63E3" w:rsidRDefault="00887E49" w:rsidP="00887E4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63E3">
              <w:rPr>
                <w:rFonts w:ascii="Times New Roman" w:hAnsi="Times New Roman" w:cs="Times New Roman"/>
                <w:b/>
                <w:sz w:val="28"/>
                <w:szCs w:val="28"/>
              </w:rPr>
              <w:t>3.Рост экономического потенциала района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160D03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Объем отгруженных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собственного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производства,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выполненных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работ и услуг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собственными силами организаций </w:t>
            </w:r>
          </w:p>
        </w:tc>
        <w:tc>
          <w:tcPr>
            <w:tcW w:w="1523" w:type="dxa"/>
          </w:tcPr>
          <w:p w:rsidR="00887E49" w:rsidRPr="00160D03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3710,0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4739,0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6230,0</w:t>
            </w:r>
          </w:p>
        </w:tc>
      </w:tr>
      <w:tr w:rsidR="00887E49" w:rsidRPr="00E84E5E" w:rsidTr="00887E49">
        <w:tc>
          <w:tcPr>
            <w:tcW w:w="4036" w:type="dxa"/>
            <w:vAlign w:val="center"/>
          </w:tcPr>
          <w:p w:rsidR="00887E49" w:rsidRPr="00E84E5E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4E5E">
              <w:rPr>
                <w:rFonts w:ascii="Times New Roman" w:hAnsi="Times New Roman" w:cs="Times New Roman"/>
                <w:sz w:val="28"/>
                <w:szCs w:val="28"/>
              </w:rPr>
              <w:t>Объем продукции сельского хозяйства</w:t>
            </w:r>
          </w:p>
        </w:tc>
        <w:tc>
          <w:tcPr>
            <w:tcW w:w="1523" w:type="dxa"/>
          </w:tcPr>
          <w:p w:rsidR="00887E49" w:rsidRPr="00E84E5E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4E5E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330" w:type="dxa"/>
          </w:tcPr>
          <w:p w:rsidR="00887E49" w:rsidRPr="00E84E5E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E5E">
              <w:rPr>
                <w:rFonts w:ascii="Times New Roman" w:hAnsi="Times New Roman" w:cs="Times New Roman"/>
                <w:sz w:val="28"/>
                <w:szCs w:val="28"/>
              </w:rPr>
              <w:t>5272,0</w:t>
            </w:r>
          </w:p>
        </w:tc>
        <w:tc>
          <w:tcPr>
            <w:tcW w:w="1330" w:type="dxa"/>
          </w:tcPr>
          <w:p w:rsidR="00887E49" w:rsidRPr="00E84E5E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E5E">
              <w:rPr>
                <w:rFonts w:ascii="Times New Roman" w:hAnsi="Times New Roman" w:cs="Times New Roman"/>
                <w:sz w:val="28"/>
                <w:szCs w:val="28"/>
              </w:rPr>
              <w:t>6416,0</w:t>
            </w:r>
          </w:p>
        </w:tc>
        <w:tc>
          <w:tcPr>
            <w:tcW w:w="1352" w:type="dxa"/>
          </w:tcPr>
          <w:p w:rsidR="00887E49" w:rsidRPr="00E84E5E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E5E">
              <w:rPr>
                <w:rFonts w:ascii="Times New Roman" w:hAnsi="Times New Roman" w:cs="Times New Roman"/>
                <w:sz w:val="28"/>
                <w:szCs w:val="28"/>
              </w:rPr>
              <w:t>7240,0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160D03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1523" w:type="dxa"/>
          </w:tcPr>
          <w:p w:rsidR="00887E49" w:rsidRPr="00160D03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1708,5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2416,0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3207,0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 xml:space="preserve">Объем строительно-монтажных работ, включая </w:t>
            </w:r>
            <w:proofErr w:type="spellStart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хозспособ</w:t>
            </w:r>
            <w:proofErr w:type="spellEnd"/>
          </w:p>
        </w:tc>
        <w:tc>
          <w:tcPr>
            <w:tcW w:w="1523" w:type="dxa"/>
          </w:tcPr>
          <w:p w:rsidR="00887E49" w:rsidRPr="00160D03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0D03">
              <w:rPr>
                <w:rFonts w:ascii="Times New Roman" w:hAnsi="Times New Roman" w:cs="Times New Roman"/>
                <w:sz w:val="28"/>
                <w:szCs w:val="28"/>
              </w:rPr>
              <w:t>млн. рублей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970,0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1422,0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2113,0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Число субъектов малого и среднего</w:t>
            </w:r>
          </w:p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 xml:space="preserve">предпринимательства </w:t>
            </w:r>
          </w:p>
        </w:tc>
        <w:tc>
          <w:tcPr>
            <w:tcW w:w="1523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1084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1087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Оборот розничной торговли, включая общественное питание</w:t>
            </w:r>
          </w:p>
        </w:tc>
        <w:tc>
          <w:tcPr>
            <w:tcW w:w="1523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6252,0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9805,0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14578,0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Объем платных услуг населению</w:t>
            </w:r>
          </w:p>
        </w:tc>
        <w:tc>
          <w:tcPr>
            <w:tcW w:w="1523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1364,0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2304,0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3426,0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Перевезено грузов автомобильным транспортом</w:t>
            </w:r>
          </w:p>
        </w:tc>
        <w:tc>
          <w:tcPr>
            <w:tcW w:w="1523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онн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1142,0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1265,0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1425,0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1523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gramEnd"/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ел.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2480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2752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3000</w:t>
            </w:r>
          </w:p>
        </w:tc>
      </w:tr>
      <w:tr w:rsidR="00887E49" w:rsidRPr="00D25AEA" w:rsidTr="00887E49">
        <w:tc>
          <w:tcPr>
            <w:tcW w:w="4036" w:type="dxa"/>
            <w:vAlign w:val="center"/>
          </w:tcPr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Прибыль прибыльных организаций</w:t>
            </w:r>
          </w:p>
          <w:p w:rsidR="00887E49" w:rsidRPr="00CD7BAA" w:rsidRDefault="00887E49" w:rsidP="00887E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3" w:type="dxa"/>
          </w:tcPr>
          <w:p w:rsidR="00887E49" w:rsidRPr="00D25AEA" w:rsidRDefault="00887E49" w:rsidP="00887E4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7BAA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280,8</w:t>
            </w:r>
          </w:p>
        </w:tc>
        <w:tc>
          <w:tcPr>
            <w:tcW w:w="1330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354,0</w:t>
            </w:r>
          </w:p>
        </w:tc>
        <w:tc>
          <w:tcPr>
            <w:tcW w:w="1352" w:type="dxa"/>
          </w:tcPr>
          <w:p w:rsidR="00887E49" w:rsidRPr="00CD7BAA" w:rsidRDefault="00887E49" w:rsidP="00887E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456,0</w:t>
            </w:r>
          </w:p>
        </w:tc>
      </w:tr>
    </w:tbl>
    <w:p w:rsidR="006B3D58" w:rsidRDefault="006B3D58" w:rsidP="006B3D5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6B3D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7E49" w:rsidRPr="00887E49" w:rsidRDefault="00887E49" w:rsidP="00887E4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E49">
        <w:rPr>
          <w:rFonts w:ascii="Times New Roman" w:hAnsi="Times New Roman" w:cs="Times New Roman"/>
          <w:b/>
          <w:sz w:val="28"/>
          <w:szCs w:val="28"/>
        </w:rPr>
        <w:lastRenderedPageBreak/>
        <w:t>Показатели реализации Стратегии социально-экономического развития Татарского района на 2019-2030 годы и их значения, установленные для каждого этапа реализации Стратегии</w:t>
      </w:r>
    </w:p>
    <w:p w:rsidR="00887E49" w:rsidRPr="00887E49" w:rsidRDefault="00887E49" w:rsidP="00887E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7E49" w:rsidRDefault="00887E49" w:rsidP="00887E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6A5">
        <w:rPr>
          <w:rFonts w:ascii="Times New Roman" w:hAnsi="Times New Roman" w:cs="Times New Roman"/>
          <w:b/>
          <w:sz w:val="28"/>
          <w:szCs w:val="28"/>
        </w:rPr>
        <w:t>Динамика основных показателей социально-экономического развития Татарского района по сценариям</w:t>
      </w:r>
    </w:p>
    <w:tbl>
      <w:tblPr>
        <w:tblStyle w:val="a6"/>
        <w:tblW w:w="15438" w:type="dxa"/>
        <w:tblInd w:w="-601" w:type="dxa"/>
        <w:tblLayout w:type="fixed"/>
        <w:tblLook w:val="04A0"/>
      </w:tblPr>
      <w:tblGrid>
        <w:gridCol w:w="2552"/>
        <w:gridCol w:w="1276"/>
        <w:gridCol w:w="992"/>
        <w:gridCol w:w="709"/>
        <w:gridCol w:w="669"/>
        <w:gridCol w:w="669"/>
        <w:gridCol w:w="669"/>
        <w:gridCol w:w="669"/>
        <w:gridCol w:w="669"/>
        <w:gridCol w:w="669"/>
        <w:gridCol w:w="669"/>
        <w:gridCol w:w="672"/>
        <w:gridCol w:w="669"/>
        <w:gridCol w:w="669"/>
        <w:gridCol w:w="676"/>
        <w:gridCol w:w="674"/>
        <w:gridCol w:w="933"/>
        <w:gridCol w:w="933"/>
      </w:tblGrid>
      <w:tr w:rsidR="00887E49" w:rsidTr="00AD015B">
        <w:trPr>
          <w:tblHeader/>
        </w:trPr>
        <w:tc>
          <w:tcPr>
            <w:tcW w:w="2552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Сценарий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2017</w:t>
            </w: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669" w:type="dxa"/>
            <w:tcBorders>
              <w:top w:val="single" w:sz="18" w:space="0" w:color="auto"/>
              <w:left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669" w:type="dxa"/>
            <w:tcBorders>
              <w:top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2020</w:t>
            </w:r>
          </w:p>
        </w:tc>
        <w:tc>
          <w:tcPr>
            <w:tcW w:w="669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66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669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2024</w:t>
            </w:r>
          </w:p>
        </w:tc>
        <w:tc>
          <w:tcPr>
            <w:tcW w:w="669" w:type="dxa"/>
            <w:tcBorders>
              <w:top w:val="single" w:sz="18" w:space="0" w:color="auto"/>
              <w:left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672" w:type="dxa"/>
            <w:tcBorders>
              <w:top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669" w:type="dxa"/>
            <w:tcBorders>
              <w:top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669" w:type="dxa"/>
            <w:tcBorders>
              <w:top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676" w:type="dxa"/>
            <w:tcBorders>
              <w:top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674" w:type="dxa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933" w:type="dxa"/>
            <w:tcBorders>
              <w:left w:val="single" w:sz="18" w:space="0" w:color="auto"/>
            </w:tcBorders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2024/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2017,%</w:t>
            </w:r>
          </w:p>
        </w:tc>
        <w:tc>
          <w:tcPr>
            <w:tcW w:w="933" w:type="dxa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2030/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1D3B">
              <w:rPr>
                <w:rFonts w:ascii="Times New Roman" w:hAnsi="Times New Roman" w:cs="Times New Roman"/>
                <w:b/>
              </w:rPr>
              <w:t>2017,%</w:t>
            </w:r>
          </w:p>
        </w:tc>
      </w:tr>
      <w:tr w:rsidR="00887E49" w:rsidRPr="000524C3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Численность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населения (на конец года),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тыс</w:t>
            </w:r>
            <w:proofErr w:type="gramStart"/>
            <w:r w:rsidRPr="003C2BCF">
              <w:rPr>
                <w:rFonts w:ascii="Times New Roman" w:hAnsi="Times New Roman" w:cs="Times New Roman"/>
              </w:rPr>
              <w:t>.ч</w:t>
            </w:r>
            <w:proofErr w:type="gramEnd"/>
            <w:r w:rsidRPr="003C2BCF">
              <w:rPr>
                <w:rFonts w:ascii="Times New Roman" w:hAnsi="Times New Roman" w:cs="Times New Roman"/>
              </w:rPr>
              <w:t>еловек</w:t>
            </w: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37,9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672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676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36,8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36,7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933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96,1</w:t>
            </w:r>
          </w:p>
        </w:tc>
      </w:tr>
      <w:tr w:rsidR="00887E49" w:rsidRPr="000524C3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37,9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37,4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672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669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37,1</w:t>
            </w:r>
          </w:p>
        </w:tc>
        <w:tc>
          <w:tcPr>
            <w:tcW w:w="676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933" w:type="dxa"/>
            <w:vAlign w:val="center"/>
          </w:tcPr>
          <w:p w:rsidR="00887E49" w:rsidRPr="000524C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0524C3">
              <w:rPr>
                <w:rFonts w:ascii="Times New Roman" w:hAnsi="Times New Roman" w:cs="Times New Roman"/>
              </w:rPr>
              <w:t>96,9</w:t>
            </w:r>
          </w:p>
        </w:tc>
      </w:tr>
      <w:tr w:rsidR="00887E49" w:rsidRPr="003C2BCF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Прибыль прибыльных организаций,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280,8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672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676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117,9</w:t>
            </w:r>
          </w:p>
        </w:tc>
        <w:tc>
          <w:tcPr>
            <w:tcW w:w="933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149,2</w:t>
            </w:r>
          </w:p>
        </w:tc>
      </w:tr>
      <w:tr w:rsidR="00887E49" w:rsidRPr="003C2BCF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672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676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126,0</w:t>
            </w:r>
          </w:p>
        </w:tc>
        <w:tc>
          <w:tcPr>
            <w:tcW w:w="933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162,3</w:t>
            </w:r>
          </w:p>
        </w:tc>
      </w:tr>
      <w:tr w:rsidR="00887E49" w:rsidRPr="003C2BCF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 xml:space="preserve">Объем </w:t>
            </w:r>
            <w:proofErr w:type="gramStart"/>
            <w:r w:rsidRPr="003C2BCF">
              <w:rPr>
                <w:rFonts w:ascii="Times New Roman" w:hAnsi="Times New Roman" w:cs="Times New Roman"/>
              </w:rPr>
              <w:t>отгруженных</w:t>
            </w:r>
            <w:proofErr w:type="gramEnd"/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товаров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 xml:space="preserve">собственного 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производства,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выполненных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работ и услуг</w:t>
            </w:r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 xml:space="preserve">собственными силами </w:t>
            </w:r>
            <w:r>
              <w:rPr>
                <w:rFonts w:ascii="Times New Roman" w:hAnsi="Times New Roman" w:cs="Times New Roman"/>
              </w:rPr>
              <w:t xml:space="preserve">организаций, </w:t>
            </w:r>
            <w:r w:rsidRPr="003C2BCF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4679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4866</w:t>
            </w:r>
          </w:p>
        </w:tc>
        <w:tc>
          <w:tcPr>
            <w:tcW w:w="672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5061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5263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5474</w:t>
            </w:r>
          </w:p>
        </w:tc>
        <w:tc>
          <w:tcPr>
            <w:tcW w:w="676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5693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126,1</w:t>
            </w:r>
          </w:p>
        </w:tc>
        <w:tc>
          <w:tcPr>
            <w:tcW w:w="933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</w:t>
            </w:r>
          </w:p>
        </w:tc>
      </w:tr>
      <w:tr w:rsidR="00887E49" w:rsidRPr="003C2BCF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3710</w:t>
            </w:r>
          </w:p>
        </w:tc>
        <w:tc>
          <w:tcPr>
            <w:tcW w:w="669" w:type="dxa"/>
            <w:tcBorders>
              <w:left w:val="single" w:sz="18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3821</w:t>
            </w:r>
          </w:p>
        </w:tc>
        <w:tc>
          <w:tcPr>
            <w:tcW w:w="669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</w:t>
            </w:r>
          </w:p>
        </w:tc>
        <w:tc>
          <w:tcPr>
            <w:tcW w:w="669" w:type="dxa"/>
            <w:tcBorders>
              <w:left w:val="single" w:sz="4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4739</w:t>
            </w:r>
          </w:p>
        </w:tc>
        <w:tc>
          <w:tcPr>
            <w:tcW w:w="669" w:type="dxa"/>
            <w:tcBorders>
              <w:left w:val="single" w:sz="18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4928</w:t>
            </w:r>
          </w:p>
        </w:tc>
        <w:tc>
          <w:tcPr>
            <w:tcW w:w="672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5125</w:t>
            </w:r>
          </w:p>
        </w:tc>
        <w:tc>
          <w:tcPr>
            <w:tcW w:w="669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</w:t>
            </w:r>
          </w:p>
        </w:tc>
        <w:tc>
          <w:tcPr>
            <w:tcW w:w="669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5651</w:t>
            </w:r>
          </w:p>
        </w:tc>
        <w:tc>
          <w:tcPr>
            <w:tcW w:w="676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5933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6230</w:t>
            </w:r>
          </w:p>
        </w:tc>
        <w:tc>
          <w:tcPr>
            <w:tcW w:w="933" w:type="dxa"/>
            <w:tcBorders>
              <w:left w:val="single" w:sz="18" w:space="0" w:color="auto"/>
            </w:tcBorders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128,0</w:t>
            </w:r>
          </w:p>
        </w:tc>
        <w:tc>
          <w:tcPr>
            <w:tcW w:w="933" w:type="dxa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инвестиций в основной капитал за счет всех источников финансирования,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1708,5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1998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2248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2602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2732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2869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131,5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176,3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2148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2323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2512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2905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3207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141,4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187,7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строительно-монтажных работ, включая </w:t>
            </w:r>
            <w:proofErr w:type="spellStart"/>
            <w:r>
              <w:rPr>
                <w:rFonts w:ascii="Times New Roman" w:hAnsi="Times New Roman" w:cs="Times New Roman"/>
              </w:rPr>
              <w:t>хозспособ</w:t>
            </w:r>
            <w:proofErr w:type="spellEnd"/>
            <w:r>
              <w:rPr>
                <w:rFonts w:ascii="Times New Roman" w:hAnsi="Times New Roman" w:cs="Times New Roman"/>
              </w:rPr>
              <w:t>, млн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1933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140,4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199,3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146,6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217,8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lastRenderedPageBreak/>
              <w:t xml:space="preserve">Объем продукции </w:t>
            </w:r>
            <w:proofErr w:type="gramStart"/>
            <w:r w:rsidRPr="003C2BCF">
              <w:rPr>
                <w:rFonts w:ascii="Times New Roman" w:hAnsi="Times New Roman" w:cs="Times New Roman"/>
              </w:rPr>
              <w:t>сельского</w:t>
            </w:r>
            <w:proofErr w:type="gramEnd"/>
          </w:p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хозяйства,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млн. руб.</w:t>
            </w: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5272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5219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5240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5324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5366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5475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5612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5696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3C2BCF" w:rsidRDefault="00887E49" w:rsidP="00887E49">
            <w:pPr>
              <w:rPr>
                <w:rFonts w:ascii="Times New Roman" w:hAnsi="Times New Roman" w:cs="Times New Roman"/>
              </w:rPr>
            </w:pPr>
            <w:r w:rsidRPr="003C2BCF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5669</w:t>
            </w:r>
          </w:p>
        </w:tc>
        <w:tc>
          <w:tcPr>
            <w:tcW w:w="669" w:type="dxa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3C2BCF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6167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6525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6782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6918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137,3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лощадь посева многолетних насаждений,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101,2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Валовой сбор зерновых и зернобобовых культур во всех категориях хозяйств (бункерный вес), тыс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 xml:space="preserve">онн 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116,0</w:t>
            </w:r>
          </w:p>
        </w:tc>
        <w:tc>
          <w:tcPr>
            <w:tcW w:w="672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124,0</w:t>
            </w:r>
          </w:p>
        </w:tc>
        <w:tc>
          <w:tcPr>
            <w:tcW w:w="676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75,3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87,3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02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02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029">
              <w:rPr>
                <w:rFonts w:ascii="Times New Roman" w:hAnsi="Times New Roman" w:cs="Times New Roman"/>
                <w:sz w:val="20"/>
                <w:szCs w:val="20"/>
              </w:rPr>
              <w:t>110,2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3029">
              <w:rPr>
                <w:rFonts w:ascii="Times New Roman" w:hAnsi="Times New Roman" w:cs="Times New Roman"/>
                <w:sz w:val="20"/>
                <w:szCs w:val="20"/>
              </w:rPr>
              <w:t>110,3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672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125,0</w:t>
            </w:r>
          </w:p>
        </w:tc>
        <w:tc>
          <w:tcPr>
            <w:tcW w:w="669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128,0</w:t>
            </w:r>
          </w:p>
        </w:tc>
        <w:tc>
          <w:tcPr>
            <w:tcW w:w="676" w:type="dxa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1302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Урожайность,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</w:t>
            </w:r>
            <w:proofErr w:type="spellEnd"/>
            <w:r>
              <w:rPr>
                <w:rFonts w:ascii="Times New Roman" w:hAnsi="Times New Roman" w:cs="Times New Roman"/>
              </w:rPr>
              <w:t>/га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97,3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19,5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104,3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молока (все категории хозяйств)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52,8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Производство мяса на убой в живом весе (все категории хозяйств)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6560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100,5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субъектов малого и среднего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предпринимательства, ед.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99,2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100,3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100,6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Среднемесячная начисленная заработная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плата на 1 работника, рублей, рублей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25496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27885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29558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31331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32897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34542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36269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38083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39987</w:t>
            </w:r>
          </w:p>
        </w:tc>
        <w:tc>
          <w:tcPr>
            <w:tcW w:w="672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41986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44085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46731</w:t>
            </w:r>
          </w:p>
        </w:tc>
        <w:tc>
          <w:tcPr>
            <w:tcW w:w="676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49534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52506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149,4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47B38">
              <w:rPr>
                <w:rFonts w:ascii="Times New Roman" w:hAnsi="Times New Roman" w:cs="Times New Roman"/>
                <w:sz w:val="18"/>
                <w:szCs w:val="18"/>
              </w:rPr>
              <w:t>27885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29837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31627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33525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35201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36961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38809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41137</w:t>
            </w:r>
          </w:p>
        </w:tc>
        <w:tc>
          <w:tcPr>
            <w:tcW w:w="672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43606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46222</w:t>
            </w:r>
          </w:p>
        </w:tc>
        <w:tc>
          <w:tcPr>
            <w:tcW w:w="669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48995</w:t>
            </w:r>
          </w:p>
        </w:tc>
        <w:tc>
          <w:tcPr>
            <w:tcW w:w="676" w:type="dxa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51934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847B3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54531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152,2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</w:tcPr>
          <w:p w:rsidR="00887E49" w:rsidRPr="00D558BB" w:rsidRDefault="00887E49" w:rsidP="00887E49">
            <w:pPr>
              <w:rPr>
                <w:rFonts w:ascii="Times New Roman" w:hAnsi="Times New Roman" w:cs="Times New Roman"/>
              </w:rPr>
            </w:pPr>
            <w:r w:rsidRPr="00D558BB">
              <w:rPr>
                <w:rFonts w:ascii="Times New Roman" w:hAnsi="Times New Roman" w:cs="Times New Roman"/>
              </w:rPr>
              <w:t>Среднедушевые денежные доходы населения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18720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20510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21500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22755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23323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23906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24504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25111</w:t>
            </w:r>
          </w:p>
        </w:tc>
        <w:tc>
          <w:tcPr>
            <w:tcW w:w="672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25745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26517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27313</w:t>
            </w:r>
          </w:p>
        </w:tc>
        <w:tc>
          <w:tcPr>
            <w:tcW w:w="676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28132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28976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130,9</w:t>
            </w:r>
          </w:p>
        </w:tc>
        <w:tc>
          <w:tcPr>
            <w:tcW w:w="933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58BB">
              <w:rPr>
                <w:rFonts w:ascii="Times New Roman" w:hAnsi="Times New Roman" w:cs="Times New Roman"/>
                <w:sz w:val="18"/>
                <w:szCs w:val="18"/>
              </w:rPr>
              <w:t>20510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58BB">
              <w:rPr>
                <w:rFonts w:ascii="Times New Roman" w:hAnsi="Times New Roman" w:cs="Times New Roman"/>
                <w:sz w:val="18"/>
                <w:szCs w:val="18"/>
              </w:rPr>
              <w:t>21535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58BB">
              <w:rPr>
                <w:rFonts w:ascii="Times New Roman" w:hAnsi="Times New Roman" w:cs="Times New Roman"/>
                <w:sz w:val="18"/>
                <w:szCs w:val="18"/>
              </w:rPr>
              <w:t>22396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58BB">
              <w:rPr>
                <w:rFonts w:ascii="Times New Roman" w:hAnsi="Times New Roman" w:cs="Times New Roman"/>
                <w:sz w:val="18"/>
                <w:szCs w:val="18"/>
              </w:rPr>
              <w:t>23069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23760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24473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25208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25964</w:t>
            </w:r>
          </w:p>
        </w:tc>
        <w:tc>
          <w:tcPr>
            <w:tcW w:w="672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26743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27545</w:t>
            </w:r>
          </w:p>
        </w:tc>
        <w:tc>
          <w:tcPr>
            <w:tcW w:w="669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28370</w:t>
            </w:r>
          </w:p>
        </w:tc>
        <w:tc>
          <w:tcPr>
            <w:tcW w:w="676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29223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30099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134,5</w:t>
            </w:r>
          </w:p>
        </w:tc>
        <w:tc>
          <w:tcPr>
            <w:tcW w:w="933" w:type="dxa"/>
            <w:vAlign w:val="center"/>
          </w:tcPr>
          <w:p w:rsidR="00887E49" w:rsidRPr="00D558BB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 в эксплуатацию жилых домов за счет всех источников финансирования, 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общей площади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5012,1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102,7</w:t>
            </w:r>
          </w:p>
        </w:tc>
      </w:tr>
      <w:tr w:rsidR="00887E49" w:rsidRPr="00451D3B" w:rsidTr="00AD015B">
        <w:trPr>
          <w:trHeight w:val="648"/>
        </w:trPr>
        <w:tc>
          <w:tcPr>
            <w:tcW w:w="2552" w:type="dxa"/>
            <w:vMerge w:val="restart"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Оборот розничной торговли, включая общественное питание, млн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6252</w:t>
            </w: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7100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7490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7902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8337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8837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9367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9929</w:t>
            </w:r>
          </w:p>
        </w:tc>
        <w:tc>
          <w:tcPr>
            <w:tcW w:w="672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10525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11156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11826</w:t>
            </w:r>
          </w:p>
        </w:tc>
        <w:tc>
          <w:tcPr>
            <w:tcW w:w="676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12535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13288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212,5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6658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7124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7659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8233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8726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9250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9805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348">
              <w:rPr>
                <w:rFonts w:ascii="Times New Roman" w:hAnsi="Times New Roman" w:cs="Times New Roman"/>
                <w:sz w:val="18"/>
                <w:szCs w:val="18"/>
              </w:rPr>
              <w:t>10393</w:t>
            </w:r>
          </w:p>
        </w:tc>
        <w:tc>
          <w:tcPr>
            <w:tcW w:w="672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11121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11900</w:t>
            </w:r>
          </w:p>
        </w:tc>
        <w:tc>
          <w:tcPr>
            <w:tcW w:w="669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12733</w:t>
            </w:r>
          </w:p>
        </w:tc>
        <w:tc>
          <w:tcPr>
            <w:tcW w:w="676" w:type="dxa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13624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7C1348" w:rsidRDefault="00887E49" w:rsidP="00887E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14578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233,2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платных услуг населению, млн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2227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2502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2652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2811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2174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2304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2442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2613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2797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2993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3202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3426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Перевезено грузов автомобильным транспортом, тыс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онн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107,3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110,8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Перевезено пассажиров автомобильным </w:t>
            </w:r>
            <w:r>
              <w:rPr>
                <w:rFonts w:ascii="Times New Roman" w:hAnsi="Times New Roman" w:cs="Times New Roman"/>
              </w:rPr>
              <w:lastRenderedPageBreak/>
              <w:t>транспортом общего пользования, тыс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lastRenderedPageBreak/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2480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2540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2560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2605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2657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2683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2710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2737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2848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116,5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2567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2593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2632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2671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2711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2752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2793</w:t>
            </w:r>
          </w:p>
        </w:tc>
        <w:tc>
          <w:tcPr>
            <w:tcW w:w="672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2835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2877</w:t>
            </w:r>
          </w:p>
        </w:tc>
        <w:tc>
          <w:tcPr>
            <w:tcW w:w="669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2921</w:t>
            </w:r>
          </w:p>
        </w:tc>
        <w:tc>
          <w:tcPr>
            <w:tcW w:w="676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933" w:type="dxa"/>
            <w:vAlign w:val="center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</w:rPr>
              <w:t>образовательных</w:t>
            </w:r>
            <w:proofErr w:type="gramEnd"/>
          </w:p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организаций района, функционирующих</w:t>
            </w:r>
          </w:p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соответствии с </w:t>
            </w:r>
            <w:proofErr w:type="gramStart"/>
            <w:r>
              <w:rPr>
                <w:rFonts w:ascii="Times New Roman" w:hAnsi="Times New Roman" w:cs="Times New Roman"/>
              </w:rPr>
              <w:t>действующим</w:t>
            </w:r>
            <w:proofErr w:type="gramEnd"/>
          </w:p>
          <w:p w:rsidR="00887E49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законодательством РФ 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сфере образования, % </w:t>
            </w: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2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9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6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887E49" w:rsidRPr="00F873A3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Удельный вес участвующих в культурной жизни Татарского района</w:t>
            </w:r>
          </w:p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в общей численности</w:t>
            </w:r>
          </w:p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населения района, %</w:t>
            </w:r>
          </w:p>
        </w:tc>
        <w:tc>
          <w:tcPr>
            <w:tcW w:w="1276" w:type="dxa"/>
          </w:tcPr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38,01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38,04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38,06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38,07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38,08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38,09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38,10</w:t>
            </w:r>
          </w:p>
        </w:tc>
        <w:tc>
          <w:tcPr>
            <w:tcW w:w="672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38,10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38,12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38,13</w:t>
            </w:r>
          </w:p>
        </w:tc>
        <w:tc>
          <w:tcPr>
            <w:tcW w:w="676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38,14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38,15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</w:t>
            </w:r>
          </w:p>
        </w:tc>
        <w:tc>
          <w:tcPr>
            <w:tcW w:w="933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100,4</w:t>
            </w:r>
          </w:p>
        </w:tc>
      </w:tr>
      <w:tr w:rsidR="00887E49" w:rsidRPr="00F873A3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F873A3" w:rsidRDefault="00887E49" w:rsidP="00887E49">
            <w:pPr>
              <w:rPr>
                <w:rFonts w:ascii="Times New Roman" w:hAnsi="Times New Roman" w:cs="Times New Roman"/>
              </w:rPr>
            </w:pPr>
            <w:r w:rsidRPr="00F873A3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39,01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39,02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39,03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39,04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39,05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39,06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39,07</w:t>
            </w:r>
          </w:p>
        </w:tc>
        <w:tc>
          <w:tcPr>
            <w:tcW w:w="672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39,08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39,09</w:t>
            </w:r>
          </w:p>
        </w:tc>
        <w:tc>
          <w:tcPr>
            <w:tcW w:w="669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39,10</w:t>
            </w:r>
          </w:p>
        </w:tc>
        <w:tc>
          <w:tcPr>
            <w:tcW w:w="676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39,11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73A3">
              <w:rPr>
                <w:rFonts w:ascii="Times New Roman" w:hAnsi="Times New Roman" w:cs="Times New Roman"/>
                <w:sz w:val="20"/>
                <w:szCs w:val="20"/>
              </w:rPr>
              <w:t>39,12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102,8</w:t>
            </w:r>
          </w:p>
        </w:tc>
        <w:tc>
          <w:tcPr>
            <w:tcW w:w="933" w:type="dxa"/>
            <w:vAlign w:val="center"/>
          </w:tcPr>
          <w:p w:rsidR="00887E49" w:rsidRPr="00F873A3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103,0</w:t>
            </w:r>
          </w:p>
        </w:tc>
      </w:tr>
      <w:tr w:rsidR="00887E49" w:rsidRPr="004A220E" w:rsidTr="00AD015B">
        <w:trPr>
          <w:trHeight w:val="740"/>
        </w:trPr>
        <w:tc>
          <w:tcPr>
            <w:tcW w:w="2552" w:type="dxa"/>
            <w:vMerge w:val="restart"/>
            <w:vAlign w:val="center"/>
          </w:tcPr>
          <w:p w:rsidR="00887E49" w:rsidRPr="004A220E" w:rsidRDefault="00887E49" w:rsidP="00887E49">
            <w:pPr>
              <w:rPr>
                <w:rFonts w:ascii="Times New Roman" w:hAnsi="Times New Roman" w:cs="Times New Roman"/>
              </w:rPr>
            </w:pPr>
            <w:r w:rsidRPr="004A220E">
              <w:rPr>
                <w:rFonts w:ascii="Times New Roman" w:hAnsi="Times New Roman" w:cs="Times New Roman"/>
              </w:rPr>
              <w:t xml:space="preserve">Удельный вес </w:t>
            </w:r>
            <w:proofErr w:type="gramStart"/>
            <w:r w:rsidRPr="004A220E">
              <w:rPr>
                <w:rFonts w:ascii="Times New Roman" w:hAnsi="Times New Roman" w:cs="Times New Roman"/>
              </w:rPr>
              <w:t>занимающихся</w:t>
            </w:r>
            <w:proofErr w:type="gramEnd"/>
            <w:r w:rsidRPr="004A220E">
              <w:rPr>
                <w:rFonts w:ascii="Times New Roman" w:hAnsi="Times New Roman" w:cs="Times New Roman"/>
              </w:rPr>
              <w:t xml:space="preserve"> физической культурой в численности населения района, %</w:t>
            </w:r>
          </w:p>
        </w:tc>
        <w:tc>
          <w:tcPr>
            <w:tcW w:w="1276" w:type="dxa"/>
          </w:tcPr>
          <w:p w:rsidR="00887E49" w:rsidRPr="004A220E" w:rsidRDefault="00887E49" w:rsidP="00887E49">
            <w:pPr>
              <w:rPr>
                <w:rFonts w:ascii="Times New Roman" w:hAnsi="Times New Roman" w:cs="Times New Roman"/>
              </w:rPr>
            </w:pPr>
            <w:r w:rsidRPr="004A220E">
              <w:rPr>
                <w:rFonts w:ascii="Times New Roman" w:hAnsi="Times New Roman" w:cs="Times New Roman"/>
              </w:rPr>
              <w:t>Инерционный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 w:rsidRPr="004A220E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left w:val="single" w:sz="4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left w:val="single" w:sz="18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72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69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69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76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74" w:type="dxa"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33" w:type="dxa"/>
            <w:vAlign w:val="center"/>
          </w:tcPr>
          <w:p w:rsidR="00887E49" w:rsidRPr="004A220E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+0,5</w:t>
            </w:r>
          </w:p>
        </w:tc>
      </w:tr>
      <w:tr w:rsidR="00887E49" w:rsidRPr="00451D3B" w:rsidTr="00AD015B">
        <w:trPr>
          <w:trHeight w:val="740"/>
        </w:trPr>
        <w:tc>
          <w:tcPr>
            <w:tcW w:w="2552" w:type="dxa"/>
            <w:vMerge/>
            <w:vAlign w:val="center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87E49" w:rsidRPr="00451D3B" w:rsidRDefault="00887E49" w:rsidP="00887E49">
            <w:pPr>
              <w:rPr>
                <w:rFonts w:ascii="Times New Roman" w:hAnsi="Times New Roman" w:cs="Times New Roman"/>
              </w:rPr>
            </w:pPr>
            <w:r w:rsidRPr="00451D3B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6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69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69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66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6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72" w:type="dxa"/>
            <w:tcBorders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69" w:type="dxa"/>
            <w:tcBorders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69" w:type="dxa"/>
            <w:tcBorders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676" w:type="dxa"/>
            <w:tcBorders>
              <w:bottom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674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933" w:type="dxa"/>
            <w:tcBorders>
              <w:left w:val="single" w:sz="18" w:space="0" w:color="auto"/>
            </w:tcBorders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+1,0</w:t>
            </w:r>
          </w:p>
        </w:tc>
        <w:tc>
          <w:tcPr>
            <w:tcW w:w="933" w:type="dxa"/>
            <w:vAlign w:val="center"/>
          </w:tcPr>
          <w:p w:rsidR="00887E49" w:rsidRPr="00451D3B" w:rsidRDefault="00887E49" w:rsidP="00887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+1,5</w:t>
            </w:r>
          </w:p>
        </w:tc>
      </w:tr>
    </w:tbl>
    <w:p w:rsidR="006E3D0A" w:rsidRDefault="006E3D0A" w:rsidP="006E3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58" w:rsidRDefault="006B3D58" w:rsidP="006E3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58" w:rsidRPr="006B3D58" w:rsidRDefault="006B3D58" w:rsidP="006B3D5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3D58">
        <w:rPr>
          <w:rFonts w:ascii="Times New Roman" w:hAnsi="Times New Roman" w:cs="Times New Roman"/>
          <w:b/>
          <w:sz w:val="28"/>
          <w:szCs w:val="28"/>
        </w:rPr>
        <w:t>Комплексы мероприятий и перечень муниципальных программ Татарского района, обеспечивающие достижение на каждом этапе реализации Стратегии долгосрочных целей социально-экономического развития Татарского района, указанных в Стратегии</w:t>
      </w:r>
    </w:p>
    <w:p w:rsidR="006B3D58" w:rsidRPr="006E3D0A" w:rsidRDefault="006B3D58" w:rsidP="006B3D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3970"/>
        <w:gridCol w:w="3675"/>
        <w:gridCol w:w="3551"/>
        <w:gridCol w:w="3590"/>
      </w:tblGrid>
      <w:tr w:rsidR="00F6601F" w:rsidTr="0026571E">
        <w:trPr>
          <w:tblHeader/>
        </w:trPr>
        <w:tc>
          <w:tcPr>
            <w:tcW w:w="3970" w:type="dxa"/>
          </w:tcPr>
          <w:p w:rsidR="00F6601F" w:rsidRDefault="00F6601F" w:rsidP="00F660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задачи,  мероприятия</w:t>
            </w:r>
          </w:p>
        </w:tc>
        <w:tc>
          <w:tcPr>
            <w:tcW w:w="3675" w:type="dxa"/>
          </w:tcPr>
          <w:p w:rsidR="00F6601F" w:rsidRDefault="00F6601F" w:rsidP="00F660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3551" w:type="dxa"/>
          </w:tcPr>
          <w:p w:rsidR="00F6601F" w:rsidRDefault="00F6601F" w:rsidP="00F660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</w:t>
            </w:r>
          </w:p>
        </w:tc>
        <w:tc>
          <w:tcPr>
            <w:tcW w:w="3590" w:type="dxa"/>
          </w:tcPr>
          <w:p w:rsidR="00F6601F" w:rsidRDefault="00F6601F" w:rsidP="00F660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 исполнитель</w:t>
            </w:r>
          </w:p>
        </w:tc>
      </w:tr>
      <w:tr w:rsidR="00F6601F" w:rsidRPr="00824993" w:rsidTr="00F6601F">
        <w:tc>
          <w:tcPr>
            <w:tcW w:w="14786" w:type="dxa"/>
            <w:gridSpan w:val="4"/>
          </w:tcPr>
          <w:p w:rsidR="00F6601F" w:rsidRPr="00824993" w:rsidRDefault="008E4AD5" w:rsidP="008E4A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99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Стратегической целью социально-экономического развития Татарского района </w:t>
            </w:r>
            <w:r w:rsidRPr="008249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является обеспечение роста благосостояния и качества жизни населения района</w:t>
            </w:r>
          </w:p>
        </w:tc>
      </w:tr>
      <w:tr w:rsidR="008E4AD5" w:rsidRPr="00824993" w:rsidTr="008E4AD5">
        <w:trPr>
          <w:trHeight w:val="378"/>
        </w:trPr>
        <w:tc>
          <w:tcPr>
            <w:tcW w:w="14786" w:type="dxa"/>
            <w:gridSpan w:val="4"/>
          </w:tcPr>
          <w:p w:rsidR="008E4AD5" w:rsidRPr="00824993" w:rsidRDefault="008E4AD5" w:rsidP="006E3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993">
              <w:rPr>
                <w:rFonts w:ascii="Times New Roman" w:hAnsi="Times New Roman" w:cs="Times New Roman"/>
                <w:b/>
                <w:sz w:val="28"/>
                <w:szCs w:val="28"/>
              </w:rPr>
              <w:t>Цель № 1</w:t>
            </w:r>
            <w:r w:rsidR="002E5683" w:rsidRPr="00824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E5683" w:rsidRPr="00824993">
              <w:rPr>
                <w:rFonts w:ascii="Times New Roman" w:hAnsi="Times New Roman" w:cs="Times New Roman"/>
                <w:sz w:val="28"/>
                <w:szCs w:val="28"/>
              </w:rPr>
              <w:t>Повышение благосостояния и качества жизни населения.</w:t>
            </w:r>
          </w:p>
        </w:tc>
      </w:tr>
      <w:tr w:rsidR="00C97121" w:rsidRPr="008E4AD5" w:rsidTr="0026571E">
        <w:tc>
          <w:tcPr>
            <w:tcW w:w="3970" w:type="dxa"/>
          </w:tcPr>
          <w:p w:rsidR="00C97121" w:rsidRPr="008E4AD5" w:rsidRDefault="00C97121" w:rsidP="00C971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равных возможностей для детей в получении качественного образования и позитивной социализации независимо от места жительства, состояния здоровья и социально-экономического положения их семей</w:t>
            </w:r>
          </w:p>
        </w:tc>
        <w:tc>
          <w:tcPr>
            <w:tcW w:w="3675" w:type="dxa"/>
          </w:tcPr>
          <w:p w:rsidR="00C97121" w:rsidRPr="008E4AD5" w:rsidRDefault="00C97121" w:rsidP="00C971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 xml:space="preserve">Будет сокращён разрыв в образовательных </w:t>
            </w:r>
            <w:proofErr w:type="gramStart"/>
            <w:r w:rsidRPr="00274E73">
              <w:rPr>
                <w:rFonts w:ascii="Times New Roman" w:hAnsi="Times New Roman" w:cs="Times New Roman"/>
                <w:sz w:val="24"/>
                <w:szCs w:val="24"/>
              </w:rPr>
              <w:t>результатах</w:t>
            </w:r>
            <w:proofErr w:type="gramEnd"/>
            <w:r w:rsidRPr="00274E7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обязательным предметам между школами, показывающие низкие образовательные результаты, и школами, показывающими лучшие образовательные результаты (по результатам итоговой аттестации)</w:t>
            </w:r>
          </w:p>
        </w:tc>
        <w:tc>
          <w:tcPr>
            <w:tcW w:w="3551" w:type="dxa"/>
            <w:vAlign w:val="center"/>
          </w:tcPr>
          <w:p w:rsidR="00C97121" w:rsidRPr="00281E72" w:rsidRDefault="00C25C7C" w:rsidP="00C25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97121" w:rsidRPr="00C25C7C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277C1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</w:tr>
      <w:tr w:rsidR="00C97121" w:rsidRPr="008E4AD5" w:rsidTr="0026571E">
        <w:tc>
          <w:tcPr>
            <w:tcW w:w="3970" w:type="dxa"/>
          </w:tcPr>
          <w:p w:rsidR="00C97121" w:rsidRPr="008E4AD5" w:rsidRDefault="00C97121" w:rsidP="00C971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>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школьников в освоении и получении новых знаний</w:t>
            </w:r>
          </w:p>
        </w:tc>
        <w:tc>
          <w:tcPr>
            <w:tcW w:w="3675" w:type="dxa"/>
          </w:tcPr>
          <w:p w:rsidR="00C25C7C" w:rsidRPr="008E4AD5" w:rsidRDefault="00C25C7C" w:rsidP="00C25C7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>Повысится эффективность воспитательной деятельности в образовательных организациях за счёт разработки и реализации в каждом образовательном учреждении эффективной воспитательной системы, вовлечения более 50% школьников в Российское движение школьников</w:t>
            </w:r>
          </w:p>
        </w:tc>
        <w:tc>
          <w:tcPr>
            <w:tcW w:w="3551" w:type="dxa"/>
            <w:vAlign w:val="center"/>
          </w:tcPr>
          <w:p w:rsidR="00C97121" w:rsidRPr="00281E72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97121" w:rsidRPr="008E4AD5" w:rsidRDefault="00C25C7C" w:rsidP="00C25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277C1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277C13"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8E4AD5" w:rsidRDefault="00C25C7C" w:rsidP="00EC02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 системы образования Татарского района</w:t>
            </w:r>
          </w:p>
        </w:tc>
        <w:tc>
          <w:tcPr>
            <w:tcW w:w="3675" w:type="dxa"/>
          </w:tcPr>
          <w:p w:rsidR="00C25C7C" w:rsidRPr="008E4AD5" w:rsidRDefault="00C25C7C" w:rsidP="00C2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 xml:space="preserve">Произойдёт улучшение кадрового обеспечения образовательных организаций, повышение престижа педагогических профессии: 90% педагогов будут иметь высшее профессиональное образование, 100% повысят квалификацию в новых </w:t>
            </w:r>
            <w:proofErr w:type="spellStart"/>
            <w:r w:rsidRPr="00274E73">
              <w:rPr>
                <w:rFonts w:ascii="Times New Roman" w:hAnsi="Times New Roman" w:cs="Times New Roman"/>
                <w:sz w:val="24"/>
                <w:szCs w:val="24"/>
              </w:rPr>
              <w:t>институционных</w:t>
            </w:r>
            <w:proofErr w:type="spellEnd"/>
            <w:r w:rsidRPr="00274E73">
              <w:rPr>
                <w:rFonts w:ascii="Times New Roman" w:hAnsi="Times New Roman" w:cs="Times New Roman"/>
                <w:sz w:val="24"/>
                <w:szCs w:val="24"/>
              </w:rPr>
              <w:t xml:space="preserve"> формах</w:t>
            </w:r>
          </w:p>
        </w:tc>
        <w:tc>
          <w:tcPr>
            <w:tcW w:w="3551" w:type="dxa"/>
            <w:vAlign w:val="center"/>
          </w:tcPr>
          <w:p w:rsidR="00C25C7C" w:rsidRPr="00281E72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8E4AD5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277C1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277C13"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>Татарского 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8E4AD5" w:rsidRDefault="00C25C7C" w:rsidP="00EC02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поддержки талантливых детей: формирование </w:t>
            </w:r>
            <w:r w:rsidRPr="00274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общей среды для проявления и развития способностей каждого ребенка,  стимулирования и выявления достижений одаренных детей</w:t>
            </w:r>
          </w:p>
        </w:tc>
        <w:tc>
          <w:tcPr>
            <w:tcW w:w="3675" w:type="dxa"/>
          </w:tcPr>
          <w:p w:rsidR="00C25C7C" w:rsidRDefault="00C25C7C" w:rsidP="00C2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Будет создан ресурсный центр на базе МКУ ДО – ЦДТ по </w:t>
            </w:r>
            <w:r w:rsidRPr="00274E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выявлению и работе с одарёнными детьми</w:t>
            </w:r>
          </w:p>
          <w:p w:rsidR="00C25C7C" w:rsidRPr="008E4AD5" w:rsidRDefault="00C25C7C" w:rsidP="006E3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  <w:vAlign w:val="center"/>
          </w:tcPr>
          <w:p w:rsidR="00C25C7C" w:rsidRPr="00281E72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8E4AD5" w:rsidRDefault="00C25C7C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277C13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277C13"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5C7C">
              <w:rPr>
                <w:rFonts w:ascii="Times New Roman" w:hAnsi="Times New Roman" w:cs="Times New Roman"/>
                <w:sz w:val="24"/>
                <w:szCs w:val="24"/>
              </w:rPr>
              <w:t xml:space="preserve">Татарского </w:t>
            </w:r>
            <w:r w:rsidRPr="00C25C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277C13" w:rsidRDefault="00C25C7C" w:rsidP="00277C1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Повышение мотивации жителей района  к регулярным занятиям физической культурой и спортом и ведению здорового образа жизни, в том числе для лиц с ограниченными воз</w:t>
            </w:r>
            <w:r w:rsidR="00277C13" w:rsidRPr="00277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можностями здоровья и инвалидов</w:t>
            </w:r>
          </w:p>
        </w:tc>
        <w:tc>
          <w:tcPr>
            <w:tcW w:w="3675" w:type="dxa"/>
          </w:tcPr>
          <w:p w:rsidR="00C25C7C" w:rsidRDefault="00277C13" w:rsidP="00277C13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>величение доли жителей Татарского района, систематически занимающихся физической культурой и спортом, в общей численности населения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77C13" w:rsidRPr="00274E73" w:rsidRDefault="00277C13" w:rsidP="00277C1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C25C7C" w:rsidRPr="00281E72" w:rsidRDefault="00277C13" w:rsidP="00277C1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281E72" w:rsidRDefault="00277C13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Татарского 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277C13" w:rsidRDefault="00277C13" w:rsidP="00277C1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физической культуры и спорта в Татарском районе, в том числе  для лиц с ограниченными возможностями здоровья</w:t>
            </w:r>
          </w:p>
        </w:tc>
        <w:tc>
          <w:tcPr>
            <w:tcW w:w="3675" w:type="dxa"/>
          </w:tcPr>
          <w:p w:rsidR="00C25C7C" w:rsidRDefault="00277C13" w:rsidP="00C2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>величение уровня обеспеченности населения Татарского района  спортивными сооружениями, исходя из единовременной пропускной способности объектов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7C13" w:rsidRPr="00274E73" w:rsidRDefault="00277C13" w:rsidP="00C2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>увеличение  доли людей с ограниченными возможностями здоровья Татарского района, систематически занимающихся физической культурой и спортом, от общей численности людей с ограниченными возможностями здоровья в Татарском районе</w:t>
            </w:r>
          </w:p>
        </w:tc>
        <w:tc>
          <w:tcPr>
            <w:tcW w:w="3551" w:type="dxa"/>
            <w:vAlign w:val="center"/>
          </w:tcPr>
          <w:p w:rsidR="00C25C7C" w:rsidRPr="00281E72" w:rsidRDefault="00277C13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C25C7C" w:rsidRDefault="00277C13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Татарского 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277C13" w:rsidRDefault="00277C13" w:rsidP="00277C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подготовки спортсменов, входящих в состав   сборной  команды по видам спорта</w:t>
            </w:r>
          </w:p>
        </w:tc>
        <w:tc>
          <w:tcPr>
            <w:tcW w:w="3675" w:type="dxa"/>
          </w:tcPr>
          <w:p w:rsidR="00C25C7C" w:rsidRDefault="00277C13" w:rsidP="00277C1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7C13">
              <w:rPr>
                <w:rFonts w:ascii="Times New Roman" w:hAnsi="Times New Roman" w:cs="Times New Roman"/>
                <w:sz w:val="24"/>
                <w:szCs w:val="24"/>
              </w:rPr>
              <w:t>величение численности спортсменов Татарского района, включенных в составы спортивных сборных команд 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7C13" w:rsidRPr="00274E73" w:rsidRDefault="00277C13" w:rsidP="00277C13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7C1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увеличение доли спортсменов-</w:t>
            </w:r>
            <w:r w:rsidRPr="00277C1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разрядников, занимающихся  в  «ДЮСШ» и МАУ «Комплекса спортивных сооружений» Татарского района</w:t>
            </w:r>
          </w:p>
        </w:tc>
        <w:tc>
          <w:tcPr>
            <w:tcW w:w="3551" w:type="dxa"/>
            <w:vAlign w:val="center"/>
          </w:tcPr>
          <w:p w:rsidR="00C25C7C" w:rsidRPr="00281E72" w:rsidRDefault="00277C13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C25C7C" w:rsidRDefault="00277C13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спорта администрации Татарского района</w:t>
            </w:r>
          </w:p>
        </w:tc>
      </w:tr>
      <w:tr w:rsidR="00C25C7C" w:rsidRPr="008E4AD5" w:rsidTr="0026571E">
        <w:tc>
          <w:tcPr>
            <w:tcW w:w="3970" w:type="dxa"/>
          </w:tcPr>
          <w:p w:rsidR="00C25C7C" w:rsidRPr="00042B18" w:rsidRDefault="003E5FFF" w:rsidP="003E5FF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042B18" w:rsidRPr="00042B18">
              <w:rPr>
                <w:rFonts w:ascii="Times New Roman" w:hAnsi="Times New Roman" w:cs="Times New Roman"/>
                <w:sz w:val="24"/>
                <w:szCs w:val="24"/>
              </w:rPr>
              <w:t>овышени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042B18" w:rsidRPr="00042B1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и разнообразия услуг, предоставляемых в сфере культуры и искусства, включая подготовку кадров, обеспечение равного доступа к культурным благам и возможности реализации творческого потенциала </w:t>
            </w:r>
            <w:r w:rsidR="00042B18" w:rsidRPr="00042B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жителей района</w:t>
            </w:r>
          </w:p>
        </w:tc>
        <w:tc>
          <w:tcPr>
            <w:tcW w:w="3675" w:type="dxa"/>
          </w:tcPr>
          <w:p w:rsidR="00E7027C" w:rsidRDefault="003E5FFF" w:rsidP="003E5F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42B18" w:rsidRPr="00042B18">
              <w:rPr>
                <w:rFonts w:ascii="Times New Roman" w:hAnsi="Times New Roman" w:cs="Times New Roman"/>
                <w:sz w:val="24"/>
                <w:szCs w:val="24"/>
              </w:rPr>
              <w:t>довлетворение потребностей  населения Татарского района</w:t>
            </w:r>
            <w:r w:rsidR="00E7027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2B18" w:rsidRPr="00042B18" w:rsidRDefault="00042B18" w:rsidP="003E5F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B18">
              <w:rPr>
                <w:rFonts w:ascii="Times New Roman" w:hAnsi="Times New Roman" w:cs="Times New Roman"/>
                <w:sz w:val="24"/>
                <w:szCs w:val="24"/>
              </w:rPr>
              <w:t>разнообразие и доступность предлагаемых услуг и мероприятий в сфере культуры</w:t>
            </w:r>
            <w:r w:rsidR="003E5FF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42B1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их качества и доступности</w:t>
            </w:r>
            <w:r w:rsidR="003E5FF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2891" w:rsidRPr="00274E73" w:rsidRDefault="00342891" w:rsidP="003E5F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B18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</w:t>
            </w:r>
            <w:proofErr w:type="gramStart"/>
            <w:r w:rsidRPr="00042B18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42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42B18"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 w:rsidRPr="00042B18">
              <w:rPr>
                <w:rFonts w:ascii="Times New Roman" w:hAnsi="Times New Roman" w:cs="Times New Roman"/>
                <w:sz w:val="24"/>
                <w:szCs w:val="24"/>
              </w:rPr>
              <w:t xml:space="preserve">  мероприятий</w:t>
            </w:r>
          </w:p>
        </w:tc>
        <w:tc>
          <w:tcPr>
            <w:tcW w:w="3551" w:type="dxa"/>
            <w:vAlign w:val="center"/>
          </w:tcPr>
          <w:p w:rsidR="00C25C7C" w:rsidRPr="00281E72" w:rsidRDefault="00281E72" w:rsidP="00281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C25C7C" w:rsidRPr="00C25C7C" w:rsidRDefault="00042B18" w:rsidP="00C25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042B18" w:rsidRPr="008E4AD5" w:rsidTr="0026571E">
        <w:tc>
          <w:tcPr>
            <w:tcW w:w="3970" w:type="dxa"/>
          </w:tcPr>
          <w:p w:rsidR="00042B18" w:rsidRPr="000C32BA" w:rsidRDefault="000C32BA" w:rsidP="00554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C32BA">
              <w:rPr>
                <w:rFonts w:ascii="Times New Roman" w:hAnsi="Times New Roman" w:cs="Times New Roman"/>
                <w:sz w:val="24"/>
                <w:szCs w:val="24"/>
              </w:rPr>
              <w:t>беспечение доступности приобретения жилья для молодых семей, развитие рынка доступного жилья</w:t>
            </w:r>
          </w:p>
        </w:tc>
        <w:tc>
          <w:tcPr>
            <w:tcW w:w="3675" w:type="dxa"/>
          </w:tcPr>
          <w:p w:rsidR="000C32BA" w:rsidRPr="000C32BA" w:rsidRDefault="000C32BA" w:rsidP="000C32BA">
            <w:pPr>
              <w:pStyle w:val="ab"/>
              <w:jc w:val="both"/>
            </w:pPr>
            <w:r>
              <w:t>Укрепление семейных отношений и снижение</w:t>
            </w:r>
            <w:r w:rsidRPr="000C32BA">
              <w:t xml:space="preserve"> социальной напряженности в обществе;</w:t>
            </w:r>
          </w:p>
          <w:p w:rsidR="00042B18" w:rsidRPr="000C32BA" w:rsidRDefault="000C32BA" w:rsidP="000C3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32BA">
              <w:rPr>
                <w:rFonts w:ascii="Times New Roman" w:hAnsi="Times New Roman" w:cs="Times New Roman"/>
                <w:sz w:val="24"/>
                <w:szCs w:val="24"/>
              </w:rPr>
              <w:t xml:space="preserve">улучшению демографической ситуации в Татарском районе </w:t>
            </w:r>
          </w:p>
        </w:tc>
        <w:tc>
          <w:tcPr>
            <w:tcW w:w="3551" w:type="dxa"/>
            <w:vAlign w:val="center"/>
          </w:tcPr>
          <w:p w:rsidR="00042B18" w:rsidRPr="00281E72" w:rsidRDefault="00281E72" w:rsidP="00281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042B18" w:rsidRPr="00C25C7C" w:rsidRDefault="000C32BA" w:rsidP="00EC0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042B18" w:rsidRPr="008E4AD5" w:rsidTr="0026571E">
        <w:tc>
          <w:tcPr>
            <w:tcW w:w="3970" w:type="dxa"/>
          </w:tcPr>
          <w:p w:rsidR="000C32BA" w:rsidRPr="000C32BA" w:rsidRDefault="000C32BA" w:rsidP="000C32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B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обеспечения общественной безопасности и правопорядка</w:t>
            </w:r>
          </w:p>
          <w:p w:rsidR="00042B18" w:rsidRPr="000C32BA" w:rsidRDefault="00042B18" w:rsidP="00554F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5" w:type="dxa"/>
          </w:tcPr>
          <w:p w:rsidR="000C32BA" w:rsidRDefault="000C32BA" w:rsidP="000C32B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нижение количества преступлений, совершенных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Татарском районе</w:t>
            </w:r>
          </w:p>
          <w:p w:rsidR="000C32BA" w:rsidRPr="000C32BA" w:rsidRDefault="000C32BA" w:rsidP="000C32B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32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снижение количества семей, состоящих на </w:t>
            </w:r>
            <w:proofErr w:type="spellStart"/>
            <w:r w:rsidRPr="000C32BA">
              <w:rPr>
                <w:rFonts w:ascii="Times New Roman" w:eastAsia="Calibri" w:hAnsi="Times New Roman" w:cs="Times New Roman"/>
                <w:sz w:val="24"/>
                <w:szCs w:val="24"/>
              </w:rPr>
              <w:t>профучете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42B18" w:rsidRPr="000C32BA" w:rsidRDefault="000C32BA" w:rsidP="000C32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32B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добровольных народных дружин в каждом МО района</w:t>
            </w:r>
          </w:p>
        </w:tc>
        <w:tc>
          <w:tcPr>
            <w:tcW w:w="3551" w:type="dxa"/>
            <w:vAlign w:val="center"/>
          </w:tcPr>
          <w:p w:rsidR="00042B18" w:rsidRPr="00281E72" w:rsidRDefault="00281E72" w:rsidP="00281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042B18" w:rsidRPr="00C25C7C" w:rsidRDefault="000C32BA" w:rsidP="00EC025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042B18" w:rsidRPr="008E4AD5" w:rsidTr="0026571E">
        <w:tc>
          <w:tcPr>
            <w:tcW w:w="3970" w:type="dxa"/>
          </w:tcPr>
          <w:p w:rsidR="00042B18" w:rsidRPr="00FD3EC0" w:rsidRDefault="00FD3EC0" w:rsidP="00FD3E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овышение реальных доходов населения</w:t>
            </w:r>
            <w:r w:rsidRPr="00FD3EC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675" w:type="dxa"/>
          </w:tcPr>
          <w:p w:rsidR="00FD3EC0" w:rsidRDefault="00FD3EC0" w:rsidP="00FD3E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смертност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и;</w:t>
            </w:r>
          </w:p>
          <w:p w:rsidR="00FD3EC0" w:rsidRDefault="00FD3EC0" w:rsidP="00FD3EC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величить денежные доходы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42B18" w:rsidRPr="00FD3EC0" w:rsidRDefault="00FD3EC0" w:rsidP="00FD3E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еличение 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размер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средней </w:t>
            </w:r>
            <w:r w:rsidRPr="00FD3EC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заработной платы</w:t>
            </w:r>
          </w:p>
        </w:tc>
        <w:tc>
          <w:tcPr>
            <w:tcW w:w="3551" w:type="dxa"/>
          </w:tcPr>
          <w:p w:rsidR="00042B18" w:rsidRPr="00281E72" w:rsidRDefault="00281E72" w:rsidP="00281E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</w:tcPr>
          <w:p w:rsidR="00042B18" w:rsidRPr="00FD3EC0" w:rsidRDefault="00FD3EC0" w:rsidP="00FD3E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развития, инвестиций и трудовых отношений администрации Татарского </w:t>
            </w:r>
            <w:r w:rsidRPr="00FD3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</w:tr>
      <w:tr w:rsidR="00042B18" w:rsidRPr="00824993" w:rsidTr="00C97121">
        <w:tc>
          <w:tcPr>
            <w:tcW w:w="14786" w:type="dxa"/>
            <w:gridSpan w:val="4"/>
          </w:tcPr>
          <w:p w:rsidR="00042B18" w:rsidRPr="00824993" w:rsidRDefault="00042B18" w:rsidP="0082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99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Цель № 2 </w:t>
            </w:r>
            <w:r w:rsidRPr="00824993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инфраструктуры.</w:t>
            </w:r>
          </w:p>
        </w:tc>
      </w:tr>
      <w:tr w:rsidR="000E49A9" w:rsidRPr="008E4AD5" w:rsidTr="0026571E">
        <w:tc>
          <w:tcPr>
            <w:tcW w:w="3970" w:type="dxa"/>
          </w:tcPr>
          <w:p w:rsidR="000E49A9" w:rsidRPr="000E49A9" w:rsidRDefault="008503D0" w:rsidP="00F1660B">
            <w:pPr>
              <w:pStyle w:val="ab"/>
              <w:jc w:val="both"/>
            </w:pPr>
            <w:r>
              <w:t> Ф</w:t>
            </w:r>
            <w:r w:rsidR="000E49A9" w:rsidRPr="000E49A9">
              <w:t xml:space="preserve">ормирование и совершенствование нормативно правовой и экономической базы ТОС, создание механизма регулирования самодеятельности населения по решению собственных  и одновременно общественно-значимых </w:t>
            </w:r>
            <w:r>
              <w:t>в</w:t>
            </w:r>
            <w:r w:rsidR="000E49A9" w:rsidRPr="000E49A9">
              <w:t>опросов</w:t>
            </w:r>
          </w:p>
        </w:tc>
        <w:tc>
          <w:tcPr>
            <w:tcW w:w="3675" w:type="dxa"/>
          </w:tcPr>
          <w:p w:rsidR="008503D0" w:rsidRPr="008503D0" w:rsidRDefault="008503D0" w:rsidP="008503D0">
            <w:pPr>
              <w:pStyle w:val="msolistparagraph0"/>
              <w:ind w:left="20"/>
              <w:jc w:val="both"/>
              <w:rPr>
                <w:rFonts w:ascii="Times New Roman" w:hAnsi="Times New Roman"/>
                <w:sz w:val="24"/>
                <w:szCs w:val="24"/>
                <w:u w:color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д</w:t>
            </w:r>
            <w:r w:rsidRPr="008503D0">
              <w:rPr>
                <w:rFonts w:ascii="Times New Roman" w:hAnsi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850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муниципальных образований, жителей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503D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участвующих  в создании</w:t>
            </w:r>
            <w:r w:rsidRPr="008503D0">
              <w:rPr>
                <w:rFonts w:ascii="Times New Roman" w:hAnsi="Times New Roman"/>
                <w:sz w:val="24"/>
                <w:szCs w:val="24"/>
                <w:u w:color="000000"/>
              </w:rPr>
              <w:t xml:space="preserve"> территориального общественного самоуправления в   Татарск</w:t>
            </w:r>
            <w:r>
              <w:rPr>
                <w:rFonts w:ascii="Times New Roman" w:hAnsi="Times New Roman"/>
                <w:sz w:val="24"/>
                <w:szCs w:val="24"/>
                <w:u w:color="000000"/>
              </w:rPr>
              <w:t>ом районе</w:t>
            </w:r>
          </w:p>
          <w:p w:rsidR="000E49A9" w:rsidRPr="008E4AD5" w:rsidRDefault="000E49A9" w:rsidP="00850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51" w:type="dxa"/>
            <w:vAlign w:val="center"/>
          </w:tcPr>
          <w:p w:rsidR="000E49A9" w:rsidRPr="008503D0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0E49A9" w:rsidRPr="008E4AD5" w:rsidTr="0026571E">
        <w:tc>
          <w:tcPr>
            <w:tcW w:w="3970" w:type="dxa"/>
          </w:tcPr>
          <w:p w:rsidR="008503D0" w:rsidRPr="000E49A9" w:rsidRDefault="008503D0" w:rsidP="008503D0">
            <w:pPr>
              <w:pStyle w:val="ab"/>
              <w:jc w:val="both"/>
            </w:pPr>
            <w:r>
              <w:t>О</w:t>
            </w:r>
            <w:r w:rsidRPr="000E49A9">
              <w:t>существление взаимодействия органов местного самоуправления с органами ТОС и   общественными объединениями по вопросам развития ТОС</w:t>
            </w:r>
          </w:p>
          <w:p w:rsidR="000E49A9" w:rsidRPr="008503D0" w:rsidRDefault="000E49A9" w:rsidP="008503D0">
            <w:pPr>
              <w:pStyle w:val="ab"/>
              <w:jc w:val="both"/>
            </w:pPr>
          </w:p>
        </w:tc>
        <w:tc>
          <w:tcPr>
            <w:tcW w:w="3675" w:type="dxa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u w:color="000000"/>
              </w:rPr>
              <w:t>Увеличение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оли</w:t>
            </w:r>
            <w:r w:rsidRPr="00850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жителей муниципальных образований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8503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принимающих участие и готовых активно участвовать в деятельности  </w:t>
            </w:r>
            <w:r w:rsidRPr="008503D0">
              <w:rPr>
                <w:rFonts w:ascii="Times New Roman" w:eastAsia="Calibri" w:hAnsi="Times New Roman" w:cs="Times New Roman"/>
                <w:sz w:val="24"/>
                <w:szCs w:val="24"/>
                <w:u w:color="000000"/>
              </w:rPr>
              <w:t>актива общественников  из  числа членов органов ТОС</w:t>
            </w:r>
          </w:p>
        </w:tc>
        <w:tc>
          <w:tcPr>
            <w:tcW w:w="3551" w:type="dxa"/>
            <w:vAlign w:val="center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0E49A9" w:rsidRPr="008E4AD5" w:rsidTr="0026571E">
        <w:tc>
          <w:tcPr>
            <w:tcW w:w="3970" w:type="dxa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49A9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Материальная поддержка мероприятий проводимых ТОС</w:t>
            </w:r>
          </w:p>
        </w:tc>
        <w:tc>
          <w:tcPr>
            <w:tcW w:w="3675" w:type="dxa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8503D0">
              <w:rPr>
                <w:rFonts w:ascii="Times New Roman" w:eastAsia="Calibri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503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ТОС, охваченных социально-значимыми проектами, получившими муниципальную поддержку в виде субсидий  (грантов)</w:t>
            </w:r>
          </w:p>
        </w:tc>
        <w:tc>
          <w:tcPr>
            <w:tcW w:w="3551" w:type="dxa"/>
            <w:vAlign w:val="center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0E49A9" w:rsidRPr="008E4AD5" w:rsidRDefault="008503D0" w:rsidP="008503D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 администрации Татарского района</w:t>
            </w:r>
          </w:p>
        </w:tc>
      </w:tr>
      <w:tr w:rsidR="00277DA2" w:rsidRPr="008E4AD5" w:rsidTr="0026571E">
        <w:tc>
          <w:tcPr>
            <w:tcW w:w="3970" w:type="dxa"/>
          </w:tcPr>
          <w:p w:rsidR="00277DA2" w:rsidRPr="006E364B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использования энергетических ресурсов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жилищном фонде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  <w:r w:rsidRPr="006E36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системах коммунальной инфраструктуры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75" w:type="dxa"/>
            <w:vMerge w:val="restart"/>
            <w:vAlign w:val="center"/>
          </w:tcPr>
          <w:p w:rsidR="00277DA2" w:rsidRPr="006E364B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 экономического эффекта</w:t>
            </w:r>
            <w:r w:rsidRPr="006E364B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в  коммунальном хозяйстве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бюджетной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промышленности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сельском хозяйстве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транспорте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жилищной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Татарского района</w:t>
            </w:r>
          </w:p>
        </w:tc>
        <w:tc>
          <w:tcPr>
            <w:tcW w:w="3551" w:type="dxa"/>
            <w:vAlign w:val="center"/>
          </w:tcPr>
          <w:p w:rsidR="00277DA2" w:rsidRPr="008E4AD5" w:rsidRDefault="00277DA2" w:rsidP="004E4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277DA2" w:rsidRPr="004E4DB2" w:rsidRDefault="00277DA2" w:rsidP="00277D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хозяйства администрации Татарского района</w:t>
            </w:r>
          </w:p>
        </w:tc>
      </w:tr>
      <w:tr w:rsidR="00277DA2" w:rsidRPr="008E4AD5" w:rsidTr="0026571E">
        <w:tc>
          <w:tcPr>
            <w:tcW w:w="3970" w:type="dxa"/>
          </w:tcPr>
          <w:p w:rsidR="00277DA2" w:rsidRPr="006E364B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>Сокращение потерь энергетических ресурсов при их передаче, в  том числе  в системах коммунальной инфраструктуры</w:t>
            </w:r>
          </w:p>
        </w:tc>
        <w:tc>
          <w:tcPr>
            <w:tcW w:w="3675" w:type="dxa"/>
            <w:vMerge/>
          </w:tcPr>
          <w:p w:rsidR="00277DA2" w:rsidRPr="006E364B" w:rsidRDefault="00277DA2" w:rsidP="006E3D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277DA2" w:rsidRPr="008E4AD5" w:rsidRDefault="00277DA2" w:rsidP="004E4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277DA2" w:rsidRPr="004E4DB2" w:rsidRDefault="00277DA2" w:rsidP="00277D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хозяйства администрации Татарского района</w:t>
            </w:r>
          </w:p>
        </w:tc>
      </w:tr>
      <w:tr w:rsidR="00277DA2" w:rsidRPr="008E4AD5" w:rsidTr="0026571E">
        <w:tc>
          <w:tcPr>
            <w:tcW w:w="3970" w:type="dxa"/>
          </w:tcPr>
          <w:p w:rsidR="00277DA2" w:rsidRPr="006E364B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уровня оснащённости </w:t>
            </w: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приборами учёта используемых энергетических ресурсов</w:t>
            </w:r>
          </w:p>
        </w:tc>
        <w:tc>
          <w:tcPr>
            <w:tcW w:w="3675" w:type="dxa"/>
            <w:vMerge/>
          </w:tcPr>
          <w:p w:rsidR="00277DA2" w:rsidRPr="006E364B" w:rsidRDefault="00277DA2" w:rsidP="00F41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277DA2" w:rsidRPr="008E4AD5" w:rsidRDefault="00277DA2" w:rsidP="004E4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277DA2" w:rsidRPr="004E4DB2" w:rsidRDefault="00277DA2" w:rsidP="00277D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 xml:space="preserve">Отдел муниципального </w:t>
            </w:r>
            <w:r w:rsidRPr="004E4D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администрации Татарского района</w:t>
            </w:r>
          </w:p>
        </w:tc>
      </w:tr>
      <w:tr w:rsidR="00277DA2" w:rsidRPr="008E4AD5" w:rsidTr="0026571E">
        <w:tc>
          <w:tcPr>
            <w:tcW w:w="3970" w:type="dxa"/>
          </w:tcPr>
          <w:p w:rsidR="00277DA2" w:rsidRPr="006E364B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364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Увеличение количества транспортных средств, относящихся к объектам, имеющих высокий класс энергетической эффективности</w:t>
            </w:r>
          </w:p>
        </w:tc>
        <w:tc>
          <w:tcPr>
            <w:tcW w:w="3675" w:type="dxa"/>
            <w:vMerge/>
          </w:tcPr>
          <w:p w:rsidR="00277DA2" w:rsidRPr="006E364B" w:rsidRDefault="00277DA2" w:rsidP="00F41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277DA2" w:rsidRPr="008E4AD5" w:rsidRDefault="00277DA2" w:rsidP="004E4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277DA2" w:rsidRPr="004E4DB2" w:rsidRDefault="00277DA2" w:rsidP="00277D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хозяйства администрации Татарского района</w:t>
            </w:r>
          </w:p>
        </w:tc>
      </w:tr>
      <w:tr w:rsidR="00277DA2" w:rsidRPr="008E4AD5" w:rsidTr="0026571E">
        <w:tc>
          <w:tcPr>
            <w:tcW w:w="3970" w:type="dxa"/>
          </w:tcPr>
          <w:p w:rsidR="00277DA2" w:rsidRPr="004E4DB2" w:rsidRDefault="00277DA2" w:rsidP="004E4D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4DB2">
              <w:rPr>
                <w:rFonts w:ascii="Times New Roman" w:eastAsia="Calibri" w:hAnsi="Times New Roman" w:cs="Times New Roman"/>
                <w:sz w:val="24"/>
                <w:szCs w:val="24"/>
              </w:rPr>
              <w:t>окращение расходов бюджетов на обеспечение  энергетическими ресурсами  муниципальных учреждений, органов  местного самоуправления, а также расходов бюджетов на предоставление  субсидий  организациям коммунального комплекса на приобретение топлива,  субсидий гражданам на внесение платы за коммунальные услуги с учётом изменений объёма использования энергетических ресурсов в указанных сферах</w:t>
            </w:r>
          </w:p>
        </w:tc>
        <w:tc>
          <w:tcPr>
            <w:tcW w:w="3675" w:type="dxa"/>
            <w:vMerge/>
          </w:tcPr>
          <w:p w:rsidR="00277DA2" w:rsidRPr="006E364B" w:rsidRDefault="00277DA2" w:rsidP="00F41E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277DA2" w:rsidRPr="008E4AD5" w:rsidRDefault="00277DA2" w:rsidP="004E4D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3590" w:type="dxa"/>
            <w:vAlign w:val="center"/>
          </w:tcPr>
          <w:p w:rsidR="00277DA2" w:rsidRPr="004E4DB2" w:rsidRDefault="00277DA2" w:rsidP="00277D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4DB2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хозяйства администрации Татарского района</w:t>
            </w:r>
          </w:p>
        </w:tc>
      </w:tr>
      <w:tr w:rsidR="00277DA2" w:rsidRPr="00824993" w:rsidTr="00C97121">
        <w:tc>
          <w:tcPr>
            <w:tcW w:w="14786" w:type="dxa"/>
            <w:gridSpan w:val="4"/>
          </w:tcPr>
          <w:p w:rsidR="00277DA2" w:rsidRPr="00824993" w:rsidRDefault="00277DA2" w:rsidP="0082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99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Цель № 3 </w:t>
            </w:r>
            <w:r w:rsidRPr="00824993">
              <w:rPr>
                <w:rFonts w:ascii="Times New Roman" w:hAnsi="Times New Roman" w:cs="Times New Roman"/>
                <w:sz w:val="28"/>
                <w:szCs w:val="28"/>
              </w:rPr>
              <w:t>Рост экономического потенциала района.</w:t>
            </w:r>
          </w:p>
        </w:tc>
      </w:tr>
      <w:tr w:rsidR="00277DA2" w:rsidRPr="008E4AD5" w:rsidTr="0026571E">
        <w:tc>
          <w:tcPr>
            <w:tcW w:w="3970" w:type="dxa"/>
          </w:tcPr>
          <w:p w:rsidR="004037C2" w:rsidRPr="0026571E" w:rsidRDefault="004037C2" w:rsidP="002657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социальной стабильности, благосостояния и уровня жизни жителей района через дальнейшее развитие малого предпринимательства</w:t>
            </w:r>
          </w:p>
          <w:p w:rsidR="00277DA2" w:rsidRPr="0026571E" w:rsidRDefault="00277DA2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5" w:type="dxa"/>
          </w:tcPr>
          <w:p w:rsidR="00277DA2" w:rsidRPr="0026571E" w:rsidRDefault="00E35A92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 малого и среднего предпринимательства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35A92" w:rsidRPr="0026571E" w:rsidRDefault="00E35A92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>дол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среднесписочной численности работников, занятых у субъектов малого и среднего предпринимательства, в общей численности занятого населения</w:t>
            </w:r>
          </w:p>
        </w:tc>
        <w:tc>
          <w:tcPr>
            <w:tcW w:w="3551" w:type="dxa"/>
            <w:vAlign w:val="center"/>
          </w:tcPr>
          <w:p w:rsidR="00277DA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  <w:vAlign w:val="center"/>
          </w:tcPr>
          <w:p w:rsidR="00277DA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инвестиций и трудовых отношений администрации Татарского</w:t>
            </w:r>
          </w:p>
        </w:tc>
      </w:tr>
      <w:tr w:rsidR="004037C2" w:rsidRPr="008E4AD5" w:rsidTr="0026571E">
        <w:tc>
          <w:tcPr>
            <w:tcW w:w="3970" w:type="dxa"/>
          </w:tcPr>
          <w:p w:rsidR="004037C2" w:rsidRPr="0026571E" w:rsidRDefault="004037C2" w:rsidP="0026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Содействие субъектам малого и среднего предпринимательства в 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привлечении финансовых ресурсов для осуществления предпринимательской деятельности</w:t>
            </w:r>
          </w:p>
        </w:tc>
        <w:tc>
          <w:tcPr>
            <w:tcW w:w="3675" w:type="dxa"/>
          </w:tcPr>
          <w:p w:rsidR="004037C2" w:rsidRPr="0026571E" w:rsidRDefault="0026571E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количества субъектов малого и среднего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предпринимательства, воспользовавшихся муниципальной и областной поддержкой </w:t>
            </w:r>
          </w:p>
        </w:tc>
        <w:tc>
          <w:tcPr>
            <w:tcW w:w="3551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2019-2021 годы</w:t>
            </w:r>
          </w:p>
        </w:tc>
        <w:tc>
          <w:tcPr>
            <w:tcW w:w="3590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развития, инвестиций и </w:t>
            </w:r>
            <w:r w:rsidRPr="00FD3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трудовых отношений администрации Татарского</w:t>
            </w:r>
          </w:p>
        </w:tc>
      </w:tr>
      <w:tr w:rsidR="004037C2" w:rsidRPr="008E4AD5" w:rsidTr="0026571E">
        <w:tc>
          <w:tcPr>
            <w:tcW w:w="3970" w:type="dxa"/>
          </w:tcPr>
          <w:p w:rsidR="004037C2" w:rsidRPr="0026571E" w:rsidRDefault="00E35A92" w:rsidP="0026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Повышение информированности субъектов малого и среднего предпринимательства по вопросам ведения предпринимательской деятельности, развития и поддержки путем обеспечения доступности информационно-консультационной поддержки, содействия в обучении и подготовке кадров предпринимателей, организации конкурсов среди субъектов малого и среднего предпринимательства</w:t>
            </w:r>
          </w:p>
        </w:tc>
        <w:tc>
          <w:tcPr>
            <w:tcW w:w="3675" w:type="dxa"/>
          </w:tcPr>
          <w:p w:rsidR="004037C2" w:rsidRPr="0026571E" w:rsidRDefault="00E35A92" w:rsidP="002657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Увеличение к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>оличеств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субъектов малого и среднего предпринимательства, принявших участие в мероприятиях (семинарах, курсах, конкурсах) или воспользовавшихся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571E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информационной поддержкой</w:t>
            </w:r>
          </w:p>
        </w:tc>
        <w:tc>
          <w:tcPr>
            <w:tcW w:w="3551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инвестиций и трудовых отношений администрации Татарского</w:t>
            </w:r>
          </w:p>
        </w:tc>
      </w:tr>
      <w:tr w:rsidR="004037C2" w:rsidRPr="008E4AD5" w:rsidTr="0026571E">
        <w:tc>
          <w:tcPr>
            <w:tcW w:w="3970" w:type="dxa"/>
          </w:tcPr>
          <w:p w:rsidR="004037C2" w:rsidRPr="0026571E" w:rsidRDefault="000E1F63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сельскохозяйственного производства, в том числе через развитие малых форм хозяйствования личных подсобных и крестьянских (фермерских) хозяйств </w:t>
            </w:r>
          </w:p>
        </w:tc>
        <w:tc>
          <w:tcPr>
            <w:tcW w:w="3675" w:type="dxa"/>
          </w:tcPr>
          <w:p w:rsidR="004037C2" w:rsidRPr="0026571E" w:rsidRDefault="000E1F63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объема произведенной </w:t>
            </w:r>
            <w:proofErr w:type="spellStart"/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продукции, получение крестьянскими (фермерскими) хозяйствами грантов на создание и развитие крестьянских (фермерских) хозяйств и семейных животноводческих ферм</w:t>
            </w:r>
          </w:p>
        </w:tc>
        <w:tc>
          <w:tcPr>
            <w:tcW w:w="3551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  <w:vAlign w:val="center"/>
          </w:tcPr>
          <w:p w:rsidR="004037C2" w:rsidRPr="0026571E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администрации Татарского района</w:t>
            </w:r>
          </w:p>
        </w:tc>
      </w:tr>
      <w:tr w:rsidR="004037C2" w:rsidRPr="008E4AD5" w:rsidTr="0026571E">
        <w:tc>
          <w:tcPr>
            <w:tcW w:w="3970" w:type="dxa"/>
          </w:tcPr>
          <w:p w:rsidR="004037C2" w:rsidRPr="0026571E" w:rsidRDefault="00F00B5B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>Обеспечение улучшени</w:t>
            </w:r>
            <w:r w:rsidR="00265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 инвестиционного климата </w:t>
            </w:r>
          </w:p>
        </w:tc>
        <w:tc>
          <w:tcPr>
            <w:tcW w:w="3675" w:type="dxa"/>
          </w:tcPr>
          <w:p w:rsidR="004037C2" w:rsidRPr="0026571E" w:rsidRDefault="00F00B5B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инвестиционной привлекательности района, объемов капитальных вложений и реализуемых инвестиционных проектов </w:t>
            </w:r>
          </w:p>
        </w:tc>
        <w:tc>
          <w:tcPr>
            <w:tcW w:w="3551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>2019-20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инвестиций и трудовых отношений администрации Татарского</w:t>
            </w:r>
          </w:p>
        </w:tc>
      </w:tr>
      <w:tr w:rsidR="004037C2" w:rsidRPr="008E4AD5" w:rsidTr="0026571E">
        <w:tc>
          <w:tcPr>
            <w:tcW w:w="3970" w:type="dxa"/>
          </w:tcPr>
          <w:p w:rsidR="004037C2" w:rsidRPr="0026571E" w:rsidRDefault="0026571E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сохранения и 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развития существующих и вновь создаваемых промышленных предприятий и производств  </w:t>
            </w:r>
          </w:p>
        </w:tc>
        <w:tc>
          <w:tcPr>
            <w:tcW w:w="3675" w:type="dxa"/>
          </w:tcPr>
          <w:p w:rsidR="004037C2" w:rsidRPr="0026571E" w:rsidRDefault="0026571E" w:rsidP="002657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Увеличение объемов </w:t>
            </w:r>
            <w:r w:rsidRPr="00265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произведенной промышленной продукции, рабочих мест</w:t>
            </w:r>
          </w:p>
        </w:tc>
        <w:tc>
          <w:tcPr>
            <w:tcW w:w="3551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2019-2024</w:t>
            </w:r>
            <w:r w:rsidRPr="00281E7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3590" w:type="dxa"/>
            <w:vAlign w:val="center"/>
          </w:tcPr>
          <w:p w:rsidR="004037C2" w:rsidRPr="008E4AD5" w:rsidRDefault="0026571E" w:rsidP="002657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3EC0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экономического </w:t>
            </w:r>
            <w:r w:rsidRPr="00FD3E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развития, инвестиций и трудовых отношений администрации Татарского</w:t>
            </w:r>
          </w:p>
        </w:tc>
      </w:tr>
    </w:tbl>
    <w:p w:rsidR="00F6601F" w:rsidRDefault="00F6601F" w:rsidP="006E3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D58" w:rsidRDefault="006B3D58" w:rsidP="006B3D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B3D58" w:rsidRPr="006B3D58" w:rsidRDefault="006B3D58" w:rsidP="006B3D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3D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муниципальных программ Татарского района, </w:t>
      </w:r>
    </w:p>
    <w:p w:rsidR="006B3D58" w:rsidRPr="006B3D58" w:rsidRDefault="006B3D58" w:rsidP="006B3D5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B3D58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 к выполнению в целях реализации Стратегии</w:t>
      </w:r>
      <w:proofErr w:type="gramEnd"/>
    </w:p>
    <w:p w:rsidR="006B3D58" w:rsidRDefault="006B3D58" w:rsidP="006E3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5310" w:type="dxa"/>
        <w:tblInd w:w="-34" w:type="dxa"/>
        <w:tblLayout w:type="fixed"/>
        <w:tblLook w:val="04A0"/>
      </w:tblPr>
      <w:tblGrid>
        <w:gridCol w:w="6805"/>
        <w:gridCol w:w="3544"/>
        <w:gridCol w:w="4961"/>
      </w:tblGrid>
      <w:tr w:rsidR="006B3D58" w:rsidRPr="006B3D58" w:rsidTr="00D10F4A">
        <w:trPr>
          <w:trHeight w:val="322"/>
        </w:trPr>
        <w:tc>
          <w:tcPr>
            <w:tcW w:w="6805" w:type="dxa"/>
            <w:vMerge w:val="restart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3544" w:type="dxa"/>
            <w:vMerge w:val="restart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программы (координатор)</w:t>
            </w:r>
          </w:p>
        </w:tc>
        <w:tc>
          <w:tcPr>
            <w:tcW w:w="4961" w:type="dxa"/>
            <w:vMerge w:val="restart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 программы, регистрационный номер</w:t>
            </w:r>
          </w:p>
        </w:tc>
      </w:tr>
      <w:tr w:rsidR="006B3D58" w:rsidRPr="006B3D58" w:rsidTr="00D10F4A">
        <w:trPr>
          <w:trHeight w:val="322"/>
        </w:trPr>
        <w:tc>
          <w:tcPr>
            <w:tcW w:w="6805" w:type="dxa"/>
            <w:vMerge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3544" w:type="dxa"/>
            <w:vMerge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  <w:tc>
          <w:tcPr>
            <w:tcW w:w="4961" w:type="dxa"/>
            <w:vMerge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РП «Программа развития системы образования Татарского района на 2016-2020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Татарского района от 17.11.2016г.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584 (в редакции)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«Комплексные меры профилактики наркомании в Татарском районе на 2018-2020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16.11.2017г.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566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«Развитие субъектов малого и среднего предпринимательства в Татарском районе на 2018-2020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инвестиций и трудовых отношений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14.11.2017г.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№ 555 (в редакции от 13.07.2018г. </w:t>
            </w:r>
            <w:proofErr w:type="gramEnd"/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290)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«Программа мер по демографическому развитию Татарского района на 2008-2025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Управление экономического развития, инвестиций и трудовых отношений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двадцать шестой сессии первого созыва  Совета депутатов Татарского района НСО от 24.06.2008г.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07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«Культура Татарского района на 2017-2019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15.11.2016г.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№ 578 (в редакции от 16.11.2017г. № 568) 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МЦП «Молодежь Татарского района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2017-2019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16.11.2016г.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582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МЦП «Патриотическое и духовно-нравственное воспитание граждан Татарского района на 2017-2019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15.11.2016г.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575 (в редакции от 16.11.2017г. № 563)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МП «Профилактика правонарушений  на территории Татарского района на 2018-2020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Татарского района  от 16.11.2017г.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562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«Обеспечение жильем молодых семей в Татарском районе Новосибирской области  на 2016-2020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Татарского района  от 07.04.2016г.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250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Style w:val="11pt"/>
                <w:rFonts w:eastAsia="Courier New"/>
                <w:sz w:val="24"/>
                <w:szCs w:val="24"/>
              </w:rPr>
              <w:t>МП «Поддержка социально ориентированных некоммерческих организаций и гражданских инициатив на территории Татарского района на 2018-2021 годы</w:t>
            </w: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16.11.2017г.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564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pStyle w:val="ab"/>
              <w:jc w:val="center"/>
            </w:pPr>
            <w:r w:rsidRPr="006B3D58">
              <w:t>МП «Развитие и поддержка территориального общественного самоуправления на территории Татарского района на 2018-2021 гг.»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культуры и молодежной политики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Татарского района  от 15.12.2017г.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621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«Развитие физической культуры и спорта в Татарском районе на 2018-2020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физической культуры и  спорта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Татарского района  от 23.11.2017г.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580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«Устойчивое развитие сельских территорий Татарского района Новосибирской области на 2014-2017 годы и на период до 2020 года»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Управление сельского хозяйства и развития УПК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11.11.2013г.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545</w:t>
            </w:r>
          </w:p>
        </w:tc>
      </w:tr>
      <w:tr w:rsidR="006B3D58" w:rsidRPr="006B3D58" w:rsidTr="00D10F4A">
        <w:tc>
          <w:tcPr>
            <w:tcW w:w="6805" w:type="dxa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«Энергосбережение и повышение энергетической эффективности на территории Татарского района на 2016-2020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муниципального хозяйства и закупок 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17.05.2016г.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284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РЦП «Социальная поддержка населения Татарского района на 2018-2020 г.г.»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организации социального обслуживания населения Татарского района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Татарского района от 22.11.2017г.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576</w:t>
            </w:r>
          </w:p>
        </w:tc>
      </w:tr>
      <w:tr w:rsidR="006B3D58" w:rsidRPr="006B3D58" w:rsidTr="00D10F4A">
        <w:tc>
          <w:tcPr>
            <w:tcW w:w="6805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МП «Пожарная безопасность на территории Татарского района Новосибирской области на 2016-2020 годы»</w:t>
            </w:r>
          </w:p>
        </w:tc>
        <w:tc>
          <w:tcPr>
            <w:tcW w:w="3544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Отдел гражданской обороны, чрезвычайных ситуаций и мобилизационной работы</w:t>
            </w:r>
          </w:p>
        </w:tc>
        <w:tc>
          <w:tcPr>
            <w:tcW w:w="4961" w:type="dxa"/>
            <w:vAlign w:val="center"/>
          </w:tcPr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Татарского района от 19.05.2016г. </w:t>
            </w:r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3D58">
              <w:rPr>
                <w:rFonts w:ascii="Times New Roman" w:hAnsi="Times New Roman" w:cs="Times New Roman"/>
                <w:sz w:val="24"/>
                <w:szCs w:val="24"/>
              </w:rPr>
              <w:t xml:space="preserve">№ 291(в редакции от 29.06.2018г. </w:t>
            </w:r>
            <w:proofErr w:type="gramEnd"/>
          </w:p>
          <w:p w:rsidR="006B3D58" w:rsidRPr="006B3D58" w:rsidRDefault="006B3D58" w:rsidP="00E11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D58">
              <w:rPr>
                <w:rFonts w:ascii="Times New Roman" w:hAnsi="Times New Roman" w:cs="Times New Roman"/>
                <w:sz w:val="24"/>
                <w:szCs w:val="24"/>
              </w:rPr>
              <w:t>№ 268)</w:t>
            </w:r>
          </w:p>
        </w:tc>
      </w:tr>
    </w:tbl>
    <w:p w:rsidR="006B3D58" w:rsidRPr="006E3D0A" w:rsidRDefault="006B3D58" w:rsidP="006E3D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6B3D58" w:rsidRPr="006E3D0A" w:rsidSect="006B3D5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1225"/>
    <w:multiLevelType w:val="hybridMultilevel"/>
    <w:tmpl w:val="E13C4AEC"/>
    <w:lvl w:ilvl="0" w:tplc="A7DC235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Theme="minorEastAsia" w:hAnsi="Times New Roman" w:cs="Times New Roman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25CD5634"/>
    <w:multiLevelType w:val="hybridMultilevel"/>
    <w:tmpl w:val="F6F002CC"/>
    <w:lvl w:ilvl="0" w:tplc="1374A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035E2C"/>
    <w:multiLevelType w:val="multilevel"/>
    <w:tmpl w:val="1B48F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0CC02BA"/>
    <w:multiLevelType w:val="hybridMultilevel"/>
    <w:tmpl w:val="4AC03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362D16"/>
    <w:multiLevelType w:val="hybridMultilevel"/>
    <w:tmpl w:val="C8D64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32A5A"/>
    <w:multiLevelType w:val="hybridMultilevel"/>
    <w:tmpl w:val="039E0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625163"/>
    <w:multiLevelType w:val="hybridMultilevel"/>
    <w:tmpl w:val="039E0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10E03"/>
    <w:multiLevelType w:val="hybridMultilevel"/>
    <w:tmpl w:val="4BBCBA58"/>
    <w:lvl w:ilvl="0" w:tplc="041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D28"/>
    <w:rsid w:val="00000509"/>
    <w:rsid w:val="00042B18"/>
    <w:rsid w:val="000A6959"/>
    <w:rsid w:val="000C32BA"/>
    <w:rsid w:val="000D75C8"/>
    <w:rsid w:val="000E086A"/>
    <w:rsid w:val="000E1F63"/>
    <w:rsid w:val="000E49A9"/>
    <w:rsid w:val="00187577"/>
    <w:rsid w:val="001A489A"/>
    <w:rsid w:val="001D03A2"/>
    <w:rsid w:val="002235EE"/>
    <w:rsid w:val="0026571E"/>
    <w:rsid w:val="00277C13"/>
    <w:rsid w:val="00277DA2"/>
    <w:rsid w:val="00281E72"/>
    <w:rsid w:val="002D6D12"/>
    <w:rsid w:val="002E5683"/>
    <w:rsid w:val="00342891"/>
    <w:rsid w:val="003A2DD9"/>
    <w:rsid w:val="003D4683"/>
    <w:rsid w:val="003E5FFF"/>
    <w:rsid w:val="004037C2"/>
    <w:rsid w:val="004B001E"/>
    <w:rsid w:val="004E4DB2"/>
    <w:rsid w:val="00554F73"/>
    <w:rsid w:val="006920F0"/>
    <w:rsid w:val="006B3D58"/>
    <w:rsid w:val="006E364B"/>
    <w:rsid w:val="006E3D0A"/>
    <w:rsid w:val="007930CD"/>
    <w:rsid w:val="00795D28"/>
    <w:rsid w:val="007C18DD"/>
    <w:rsid w:val="00824993"/>
    <w:rsid w:val="008503D0"/>
    <w:rsid w:val="008808FA"/>
    <w:rsid w:val="00887E49"/>
    <w:rsid w:val="008E4AD5"/>
    <w:rsid w:val="00942C46"/>
    <w:rsid w:val="00AD015B"/>
    <w:rsid w:val="00AE20F3"/>
    <w:rsid w:val="00BE7DD4"/>
    <w:rsid w:val="00C12F68"/>
    <w:rsid w:val="00C25C7C"/>
    <w:rsid w:val="00C36378"/>
    <w:rsid w:val="00C8528C"/>
    <w:rsid w:val="00C97121"/>
    <w:rsid w:val="00CB39F1"/>
    <w:rsid w:val="00D10F4A"/>
    <w:rsid w:val="00D73BDF"/>
    <w:rsid w:val="00D860A4"/>
    <w:rsid w:val="00DE4BA3"/>
    <w:rsid w:val="00E11955"/>
    <w:rsid w:val="00E12CAC"/>
    <w:rsid w:val="00E35A92"/>
    <w:rsid w:val="00E53B6E"/>
    <w:rsid w:val="00E7027C"/>
    <w:rsid w:val="00EC0252"/>
    <w:rsid w:val="00EC3E40"/>
    <w:rsid w:val="00F00B5B"/>
    <w:rsid w:val="00F164E7"/>
    <w:rsid w:val="00F1660B"/>
    <w:rsid w:val="00F41E9F"/>
    <w:rsid w:val="00F6601F"/>
    <w:rsid w:val="00F873A2"/>
    <w:rsid w:val="00FD3EC0"/>
    <w:rsid w:val="00FE0B36"/>
    <w:rsid w:val="00FF7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6E"/>
  </w:style>
  <w:style w:type="paragraph" w:styleId="1">
    <w:name w:val="heading 1"/>
    <w:basedOn w:val="a"/>
    <w:next w:val="a"/>
    <w:link w:val="10"/>
    <w:qFormat/>
    <w:rsid w:val="00795D2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D2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link w:val="ConsPlusNormal0"/>
    <w:rsid w:val="00795D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795D28"/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795D2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3A2DD9"/>
    <w:pPr>
      <w:ind w:left="720"/>
      <w:contextualSpacing/>
    </w:pPr>
  </w:style>
  <w:style w:type="paragraph" w:customStyle="1" w:styleId="Default">
    <w:name w:val="Default"/>
    <w:rsid w:val="000E08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rsid w:val="006E3D0A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6E3D0A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887E4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87E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887E49"/>
    <w:rPr>
      <w:rFonts w:eastAsiaTheme="minorHAnsi"/>
      <w:lang w:eastAsia="en-US"/>
    </w:rPr>
  </w:style>
  <w:style w:type="paragraph" w:styleId="a9">
    <w:name w:val="footer"/>
    <w:basedOn w:val="a"/>
    <w:link w:val="aa"/>
    <w:uiPriority w:val="99"/>
    <w:unhideWhenUsed/>
    <w:rsid w:val="00887E4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87E49"/>
    <w:rPr>
      <w:rFonts w:eastAsiaTheme="minorHAnsi"/>
      <w:lang w:eastAsia="en-US"/>
    </w:rPr>
  </w:style>
  <w:style w:type="paragraph" w:styleId="ab">
    <w:name w:val="No Spacing"/>
    <w:qFormat/>
    <w:rsid w:val="00887E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pt">
    <w:name w:val="Основной текст + 11 pt"/>
    <w:basedOn w:val="a0"/>
    <w:rsid w:val="00887E49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styleId="ac">
    <w:name w:val="Strong"/>
    <w:basedOn w:val="a0"/>
    <w:uiPriority w:val="22"/>
    <w:qFormat/>
    <w:rsid w:val="00887E49"/>
    <w:rPr>
      <w:b/>
      <w:bCs/>
    </w:rPr>
  </w:style>
  <w:style w:type="character" w:styleId="ad">
    <w:name w:val="line number"/>
    <w:basedOn w:val="a0"/>
    <w:uiPriority w:val="99"/>
    <w:semiHidden/>
    <w:unhideWhenUsed/>
    <w:rsid w:val="006B3D58"/>
  </w:style>
  <w:style w:type="paragraph" w:customStyle="1" w:styleId="msolistparagraph0">
    <w:name w:val="msolistparagraph"/>
    <w:basedOn w:val="a"/>
    <w:uiPriority w:val="99"/>
    <w:rsid w:val="008503D0"/>
    <w:pPr>
      <w:spacing w:after="0" w:line="240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1</Pages>
  <Words>4180</Words>
  <Characters>23830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2019-02-28T04:12:00Z</cp:lastPrinted>
  <dcterms:created xsi:type="dcterms:W3CDTF">2019-02-01T05:01:00Z</dcterms:created>
  <dcterms:modified xsi:type="dcterms:W3CDTF">2019-02-28T07:24:00Z</dcterms:modified>
</cp:coreProperties>
</file>